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88A" w:rsidRDefault="00533194">
      <w:pPr>
        <w:rPr>
          <w:b/>
          <w:sz w:val="28"/>
          <w:u w:val="single"/>
        </w:rPr>
      </w:pPr>
      <w:r w:rsidRPr="00533194">
        <w:rPr>
          <w:b/>
          <w:sz w:val="28"/>
          <w:u w:val="single"/>
        </w:rPr>
        <w:t>Analyse du roman</w:t>
      </w:r>
    </w:p>
    <w:p w:rsidR="00533194" w:rsidRDefault="00533194">
      <w:pPr>
        <w:rPr>
          <w:b/>
          <w:u w:val="single"/>
        </w:rPr>
      </w:pPr>
      <w:r>
        <w:rPr>
          <w:b/>
          <w:u w:val="single"/>
        </w:rPr>
        <w:t>Roman classique</w:t>
      </w:r>
    </w:p>
    <w:p w:rsidR="00533194" w:rsidRDefault="00533194" w:rsidP="00533194">
      <w:pPr>
        <w:tabs>
          <w:tab w:val="left" w:pos="2552"/>
        </w:tabs>
      </w:pPr>
      <w:r>
        <w:sym w:font="Wingdings" w:char="F0E8"/>
      </w:r>
      <w:r>
        <w:t xml:space="preserve">Situation initiale </w:t>
      </w:r>
      <w:r>
        <w:tab/>
        <w:t>Qui ? Quand ? Quoi ? Ou ? Comment ?</w:t>
      </w:r>
    </w:p>
    <w:p w:rsidR="00533194" w:rsidRDefault="00533194" w:rsidP="00533194">
      <w:pPr>
        <w:tabs>
          <w:tab w:val="left" w:pos="2552"/>
        </w:tabs>
      </w:pPr>
      <w:r>
        <w:sym w:font="Wingdings" w:char="F0E8"/>
      </w:r>
      <w:r>
        <w:t xml:space="preserve"> Elément modificateur </w:t>
      </w:r>
      <w:r>
        <w:tab/>
        <w:t>Situation de déséquilibre</w:t>
      </w:r>
    </w:p>
    <w:p w:rsidR="00533194" w:rsidRDefault="00533194" w:rsidP="00533194">
      <w:pPr>
        <w:tabs>
          <w:tab w:val="left" w:pos="2552"/>
        </w:tabs>
      </w:pPr>
      <w:r>
        <w:sym w:font="Wingdings" w:char="F0E8"/>
      </w:r>
      <w:r>
        <w:t xml:space="preserve"> Transformation </w:t>
      </w:r>
      <w:r>
        <w:tab/>
        <w:t>Action qui résous le problème</w:t>
      </w:r>
    </w:p>
    <w:p w:rsidR="00533194" w:rsidRDefault="00533194" w:rsidP="00533194">
      <w:pPr>
        <w:tabs>
          <w:tab w:val="left" w:pos="2552"/>
        </w:tabs>
      </w:pPr>
      <w:r>
        <w:sym w:font="Wingdings" w:char="F0E8"/>
      </w:r>
      <w:r>
        <w:t xml:space="preserve"> Situation finale</w:t>
      </w:r>
      <w:r>
        <w:tab/>
        <w:t>Fin de l’histoire (Heureuse dans les contes)</w:t>
      </w:r>
    </w:p>
    <w:p w:rsidR="00924B18" w:rsidRDefault="00924B18" w:rsidP="00533194">
      <w:pPr>
        <w:tabs>
          <w:tab w:val="left" w:pos="2552"/>
        </w:tabs>
      </w:pPr>
    </w:p>
    <w:p w:rsidR="00924B18" w:rsidRDefault="00924B18" w:rsidP="00533194">
      <w:pPr>
        <w:tabs>
          <w:tab w:val="left" w:pos="2552"/>
        </w:tabs>
        <w:rPr>
          <w:b/>
          <w:u w:val="single"/>
        </w:rPr>
      </w:pPr>
      <w:r>
        <w:rPr>
          <w:b/>
          <w:noProof/>
          <w:u w:val="single"/>
          <w:lang w:eastAsia="fr-BE"/>
        </w:rPr>
        <mc:AlternateContent>
          <mc:Choice Requires="wps">
            <w:drawing>
              <wp:anchor distT="0" distB="0" distL="114300" distR="114300" simplePos="0" relativeHeight="251662336" behindDoc="0" locked="0" layoutInCell="1" allowOverlap="1">
                <wp:simplePos x="0" y="0"/>
                <wp:positionH relativeFrom="column">
                  <wp:posOffset>4167505</wp:posOffset>
                </wp:positionH>
                <wp:positionV relativeFrom="paragraph">
                  <wp:posOffset>309245</wp:posOffset>
                </wp:positionV>
                <wp:extent cx="962025" cy="2571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9620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Destinataire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328.15pt;margin-top:24.35pt;width:75.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dmAIAALYFAAAOAAAAZHJzL2Uyb0RvYy54bWysVE1PGzEQvVfqf7B8bzZJSSgRG5SCUlWK&#10;ABUqpN4cr00sbI9rO9kNv75j7yYklAtVL7tjz5uv55k5v2iMJhvhgwJb0kGvT4mwHCplH0v6837+&#10;6QslITJbMQ1WlHQrAr2YfvxwXruJGMIKdCU8QSc2TGpX0lWMblIUga+EYaEHTlhUSvCGRTz6x6Ly&#10;rEbvRhfDfn9c1OAr54GLEPD2qlXSafYvpeDxRsogItElxdxi/vr8XaZvMT1nk0fP3ErxLg32D1kY&#10;piwG3bu6YpGRtVd/uTKKewggY4+DKUBKxUWuAasZ9F9Vc7diTuRakJzg9jSF/+eWX29uPVFVSUeU&#10;WGbwiX7hQ5FKkCiaKMgoUVS7MEHknUNsbL5Cg0+9uw94mSpvpDfpjzUR1CPZ2z3B6IlwvDwbD/tD&#10;DMRRNRydDk6z9+LF2PkQvwkwJAkl9fh+mVa2WYSIiSB0B0mxAmhVzZXW+ZB6RlxqTzYMX1vHnCJa&#10;HKG0JXVJx59H/ez4SJdc7+2XmvGnVOSxBzxpm8KJ3F1dWomglogsxa0WCaPtDyGR3czHGzkyzoXd&#10;55nRCSWxovcYdviXrN5j3NaBFjky2Lg3NsqCb1k6prZ62lErWzySdFB3EmOzbLrGWUK1xb7x0A5f&#10;cHyukOgFC/GWeZw2bBXcIPEGP1IDvg50EiUr8M9v3Sc8DgFqKalxeksafq+ZF5To7xbH42xwcpLG&#10;PR9ORqdDPPhDzfJQY9fmErBlBrirHM9iwke9E6UH84CLZpaioopZjrFLGnfiZWx3Ci4qLmazDMIB&#10;dywu7J3jyXWiNzXYffPAvOsaPM3YNezmnE1e9XmLTZYWZusIUuUhSAS3rHbE43LIfdotsrR9Ds8Z&#10;9bJup38AAAD//wMAUEsDBBQABgAIAAAAIQBDP4JR3QAAAAkBAAAPAAAAZHJzL2Rvd25yZXYueG1s&#10;TI/BTsMwDIbvSLxDZCRuLGVAl5WmE6DBhRMDcc6aLIlonCrJuvL2mBPcbPnT7+9vN3MY2GRS9hEl&#10;XC8qYAb7qD1aCR/vz1cCWC4KtRoiGgnfJsOmOz9rVaPjCd/MtCuWUQjmRklwpYwN57l3Jqi8iKNB&#10;uh1iCqrQmizXSZ0oPAx8WVU1D8ojfXBqNE/O9F+7Y5CwfbRr2wuV3FZo76f58/BqX6S8vJgf7oEV&#10;M5c/GH71SR06ctrHI+rMBgn1XX1DqIRbsQJGgKhW1GVPw3oJvGv5/wbdDwAAAP//AwBQSwECLQAU&#10;AAYACAAAACEAtoM4kv4AAADhAQAAEwAAAAAAAAAAAAAAAAAAAAAAW0NvbnRlbnRfVHlwZXNdLnht&#10;bFBLAQItABQABgAIAAAAIQA4/SH/1gAAAJQBAAALAAAAAAAAAAAAAAAAAC8BAABfcmVscy8ucmVs&#10;c1BLAQItABQABgAIAAAAIQC5e1+dmAIAALYFAAAOAAAAAAAAAAAAAAAAAC4CAABkcnMvZTJvRG9j&#10;LnhtbFBLAQItABQABgAIAAAAIQBDP4JR3QAAAAkBAAAPAAAAAAAAAAAAAAAAAPIEAABkcnMvZG93&#10;bnJldi54bWxQSwUGAAAAAAQABADzAAAA/AUAAAAA&#10;" fillcolor="white [3201]" strokeweight=".5pt">
                <v:textbox>
                  <w:txbxContent>
                    <w:p w:rsidR="00924B18" w:rsidRDefault="00924B18" w:rsidP="00924B18">
                      <w:pPr>
                        <w:jc w:val="center"/>
                      </w:pPr>
                      <w:r>
                        <w:t>Destinataire</w:t>
                      </w:r>
                    </w:p>
                  </w:txbxContent>
                </v:textbox>
              </v:shape>
            </w:pict>
          </mc:Fallback>
        </mc:AlternateContent>
      </w:r>
      <w:r>
        <w:rPr>
          <w:b/>
          <w:noProof/>
          <w:u w:val="single"/>
          <w:lang w:eastAsia="fr-BE"/>
        </w:rPr>
        <mc:AlternateContent>
          <mc:Choice Requires="wps">
            <w:drawing>
              <wp:anchor distT="0" distB="0" distL="114300" distR="114300" simplePos="0" relativeHeight="251660288" behindDoc="0" locked="0" layoutInCell="1" allowOverlap="1">
                <wp:simplePos x="0" y="0"/>
                <wp:positionH relativeFrom="column">
                  <wp:posOffset>1119505</wp:posOffset>
                </wp:positionH>
                <wp:positionV relativeFrom="paragraph">
                  <wp:posOffset>309245</wp:posOffset>
                </wp:positionV>
                <wp:extent cx="923925" cy="25717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9239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Destinateur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3" o:spid="_x0000_s1027" type="#_x0000_t202" style="position:absolute;margin-left:88.15pt;margin-top:24.35pt;width:72.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QZmgIAAL0FAAAOAAAAZHJzL2Uyb0RvYy54bWysVEtPGzEQvlfqf7B8L5snlIgNSkFUlRCg&#10;QoXUm+O1Ewvb49pOdtNf37F3swTKhaqX3bHnm/HMN4+z88ZoshU+KLAlHR4NKBGWQ6XsqqQ/Hq4+&#10;faYkRGYrpsGKku5EoOfzjx/OajcTI1iDroQn6MSGWe1Kuo7RzYoi8LUwLByBExaVErxhEY9+VVSe&#10;1ejd6GI0GBwXNfjKeeAiBLy9bJV0nv1LKXi8lTKISHRJMbaYvz5/l+lbzM/YbOWZWyvehcH+IQrD&#10;lMVHe1eXLDKy8eovV0ZxDwFkPOJgCpBScZFzwGyGg1fZ3K+ZEzkXJCe4nqbw/9zym+2dJ6oq6ZgS&#10;ywyW6CcWilSCRNFEQcaJotqFGSLvHWJj8wUaLPX+PuBlyryR3qQ/5kRQj2TveoLRE+F4eToan46m&#10;lHBUjaYnw5Np8lI8Gzsf4lcBhiShpB7rl2ll2+sQW+gekt4KoFV1pbTOh9Qz4kJ7smVYbR1ziOj8&#10;BUpbUpf0eDwdZMcvdMl1b7/UjD914R2g0J+26TmRu6sLKxHUEpGluNMiYbT9LiSym/l4I0bGubB9&#10;nBmdUBIzeo9hh3+O6j3GbR5okV8GG3tjoyz4lqWX1FZPe2pli8caHuSdxNgsm9xWfZ8sodph+3ho&#10;ZzA4fqWQ72sW4h3zOHTYMbhI4i1+pAYsEnQSJWvwv9+6T3icBdRSUuMQlzT82jAvKNHfLE7J6XAy&#10;SVOfD5PpyQgP/lCzPNTYjbkA7JwhrizHs5jwUe9F6cE84r5ZpFdRxSzHt0sa9+JFbFcL7isuFosM&#10;wjl3LF7be8eT68Ry6rOH5pF51/V5GrUb2I87m71q9xabLC0sNhGkyrOQeG5Z7fjHHZGnqdtnaQkd&#10;njPqeevO/wAAAP//AwBQSwMEFAAGAAgAAAAhAAC5a9TdAAAACQEAAA8AAABkcnMvZG93bnJldi54&#10;bWxMj8FOwzAQRO9I/IO1SNyo0xS1bhqnAlS4cKIgzm7s2lbjdRS7afh7lhM9jvZp9k29nULHRjMk&#10;H1HCfFYAM9hG7dFK+Pp8fRDAUlaoVRfRSPgxCbbN7U2tKh0v+GHGfbaMSjBVSoLLua84T60zQaVZ&#10;7A3S7RiHoDLFwXI9qAuVh46XRbHkQXmkD0715sWZ9rQ/Bwm7Z7u2rVCD2wnt/Th9H9/tm5T3d9PT&#10;Blg2U/6H4U+f1KEhp0M8o06so7xaLgiV8ChWwAhYlHPacpAg1iXwpubXC5pfAAAA//8DAFBLAQIt&#10;ABQABgAIAAAAIQC2gziS/gAAAOEBAAATAAAAAAAAAAAAAAAAAAAAAABbQ29udGVudF9UeXBlc10u&#10;eG1sUEsBAi0AFAAGAAgAAAAhADj9If/WAAAAlAEAAAsAAAAAAAAAAAAAAAAALwEAAF9yZWxzLy5y&#10;ZWxzUEsBAi0AFAAGAAgAAAAhABOTpBmaAgAAvQUAAA4AAAAAAAAAAAAAAAAALgIAAGRycy9lMm9E&#10;b2MueG1sUEsBAi0AFAAGAAgAAAAhAAC5a9TdAAAACQEAAA8AAAAAAAAAAAAAAAAA9AQAAGRycy9k&#10;b3ducmV2LnhtbFBLBQYAAAAABAAEAPMAAAD+BQAAAAA=&#10;" fillcolor="white [3201]" strokeweight=".5pt">
                <v:textbox>
                  <w:txbxContent>
                    <w:p w:rsidR="00924B18" w:rsidRDefault="00924B18" w:rsidP="00924B18">
                      <w:pPr>
                        <w:jc w:val="center"/>
                      </w:pPr>
                      <w:r>
                        <w:t>Destinateur</w:t>
                      </w:r>
                    </w:p>
                  </w:txbxContent>
                </v:textbox>
              </v:shape>
            </w:pict>
          </mc:Fallback>
        </mc:AlternateContent>
      </w:r>
      <w:r>
        <w:rPr>
          <w:b/>
          <w:noProof/>
          <w:u w:val="single"/>
          <w:lang w:eastAsia="fr-BE"/>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309245</wp:posOffset>
                </wp:positionV>
                <wp:extent cx="723900" cy="2571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723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Manque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35pt;margin-top:24.35pt;width:5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UOmgIAAL0FAAAOAAAAZHJzL2Uyb0RvYy54bWysVE1PGzEQvVfqf7B8L5sshJQoG5SCqCoh&#10;QIUKqTfHaycWtse1neymv75j7yYEyoWql92x58145s3H9Lw1mmyEDwpsRYdHA0qE5VAru6zoj4er&#10;T58pCZHZmmmwoqJbEej57OOHaeMmooQV6Fp4gk5smDSuoqsY3aQoAl8Jw8IROGFRKcEbFvHol0Xt&#10;WYPejS7KweC0aMDXzgMXIeDtZaeks+xfSsHjrZRBRKIrirHF/PX5u0jfYjZlk6VnbqV4Hwb7hygM&#10;UxYf3bu6ZJGRtVd/uTKKewgg4xEHU4CUioucA2YzHLzK5n7FnMi5IDnB7WkK/88tv9nceaLqipaU&#10;WGawRD+xUKQWJIo2ClImihoXJoi8d4iN7RdosdS7+4CXKfNWepP+mBNBPZK93ROMngjHy3F5fDZA&#10;DUdVORoPx6PkpXg2dj7ErwIMSUJFPdYv08o21yF20B0kvRVAq/pKaZ0PqWfEhfZkw7DaOuYQ0fkL&#10;lLakqejp8WiQHb/QJdd7+4Vm/KkP7wCF/rRNz4ncXX1YiaCOiCzFrRYJo+13IZHdzMcbMTLOhd3H&#10;mdEJJTGj9xj2+Oeo3mPc5YEW+WWwcW9slAXfsfSS2vppR63s8FjDg7yTGNtF27dV3z8LqLfYPh66&#10;GQyOXynk+5qFeMc8Dh32BS6SeIsfqQGLBL1EyQr877fuEx5nAbWUNDjEFQ2/1swLSvQ3i1NyNjw5&#10;SVOfDyejcYkHf6hZHGrs2lwAds4QV5bjWUz4qHei9GAecd/M06uoYpbj2xWNO/EidqsF9xUX83kG&#10;4Zw7Fq/tvePJdWI59dlD+8i86/s8jdoN7MadTV61e4dNlhbm6whS5VlIPHes9vzjjsjT1O+ztIQO&#10;zxn1vHVnfwAAAP//AwBQSwMEFAAGAAgAAAAhAAN5q23aAAAABwEAAA8AAABkcnMvZG93bnJldi54&#10;bWxMjjFPwzAUhHck/oP1kNhapy0CN8SpABUWphbE/Bq/2haxHdluGv497gTT6XSnu6/ZTK5nI8Vk&#10;g5ewmFfAyHdBWa8lfH68zgSwlNEr7IMnCT+UYNNeXzVYq3D2Oxr3WbMy4lONEkzOQ8156gw5TPMw&#10;kC/ZMUSHudiouYp4LuOu58uquucOrS8PBgd6MdR9709OwvZZr3UnMJqtUNaO09fxXb9JeXszPT0C&#10;yzTlvzJc8As6tIXpEE5eJdZLmD2UooQ7UfQSL1YrYAcJYr0E3jb8P3/7CwAA//8DAFBLAQItABQA&#10;BgAIAAAAIQC2gziS/gAAAOEBAAATAAAAAAAAAAAAAAAAAAAAAABbQ29udGVudF9UeXBlc10ueG1s&#10;UEsBAi0AFAAGAAgAAAAhADj9If/WAAAAlAEAAAsAAAAAAAAAAAAAAAAALwEAAF9yZWxzLy5yZWxz&#10;UEsBAi0AFAAGAAgAAAAhABAIZQ6aAgAAvQUAAA4AAAAAAAAAAAAAAAAALgIAAGRycy9lMm9Eb2Mu&#10;eG1sUEsBAi0AFAAGAAgAAAAhAAN5q23aAAAABwEAAA8AAAAAAAAAAAAAAAAA9AQAAGRycy9kb3du&#10;cmV2LnhtbFBLBQYAAAAABAAEAPMAAAD7BQAAAAA=&#10;" fillcolor="white [3201]" strokeweight=".5pt">
                <v:textbox>
                  <w:txbxContent>
                    <w:p w:rsidR="00924B18" w:rsidRDefault="00924B18" w:rsidP="00924B18">
                      <w:pPr>
                        <w:jc w:val="center"/>
                      </w:pPr>
                      <w:r>
                        <w:t>Manque</w:t>
                      </w:r>
                    </w:p>
                  </w:txbxContent>
                </v:textbox>
              </v:shape>
            </w:pict>
          </mc:Fallback>
        </mc:AlternateContent>
      </w:r>
      <w:r w:rsidRPr="00924B18">
        <w:rPr>
          <w:b/>
          <w:u w:val="single"/>
        </w:rPr>
        <w:t>Propp et Greimas</w:t>
      </w:r>
    </w:p>
    <w:p w:rsidR="00924B18" w:rsidRDefault="00924B18" w:rsidP="00533194">
      <w:pPr>
        <w:tabs>
          <w:tab w:val="left" w:pos="2552"/>
        </w:tabs>
        <w:rPr>
          <w:b/>
          <w:u w:val="single"/>
        </w:rPr>
      </w:pPr>
      <w:r>
        <w:rPr>
          <w:b/>
          <w:noProof/>
          <w:u w:val="single"/>
          <w:lang w:eastAsia="fr-BE"/>
        </w:rPr>
        <mc:AlternateContent>
          <mc:Choice Requires="wps">
            <w:drawing>
              <wp:anchor distT="0" distB="0" distL="114300" distR="114300" simplePos="0" relativeHeight="251675648" behindDoc="0" locked="0" layoutInCell="1" allowOverlap="1">
                <wp:simplePos x="0" y="0"/>
                <wp:positionH relativeFrom="column">
                  <wp:posOffset>1938655</wp:posOffset>
                </wp:positionH>
                <wp:positionV relativeFrom="paragraph">
                  <wp:posOffset>271780</wp:posOffset>
                </wp:positionV>
                <wp:extent cx="1447800" cy="26670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47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4B18" w:rsidRPr="00274C65" w:rsidRDefault="00924B18">
                            <w:pPr>
                              <w:rPr>
                                <w:b/>
                                <w:i/>
                                <w:outline/>
                                <w14:shadow w14:blurRad="63500" w14:dist="0" w14:dir="3600000" w14:sx="100000" w14:sy="100000" w14:kx="0" w14:ky="0" w14:algn="tl">
                                  <w14:srgbClr w14:val="000000">
                                    <w14:alpha w14:val="30000"/>
                                  </w14:srgbClr>
                                </w14:shadow>
                                <w14:textOutline w14:w="9207" w14:cap="flat" w14:cmpd="sng" w14:algn="ctr">
                                  <w14:solidFill>
                                    <w14:srgbClr w14:val="000000"/>
                                  </w14:solidFill>
                                  <w14:prstDash w14:val="solid"/>
                                  <w14:round/>
                                </w14:textOutline>
                                <w14:textFill>
                                  <w14:noFill/>
                                </w14:textFill>
                              </w:rPr>
                            </w:pPr>
                            <w:r w:rsidRPr="00274C65">
                              <w:rPr>
                                <w:b/>
                                <w:i/>
                              </w:rPr>
                              <w:t>Epreuve qualifiante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29" type="#_x0000_t202" style="position:absolute;margin-left:152.65pt;margin-top:21.4pt;width:11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YehAIAAHAFAAAOAAAAZHJzL2Uyb0RvYy54bWysVE1PGzEQvVfqf7B8LxsCBBqxQSmIqhIC&#10;VKiQenO8NlnV63FtJ9n01/fZuxsi2gtVL7tjz5vxfLyZ84u2MWytfKjJlvzwYMSZspKq2j6X/Nvj&#10;9YczzkIUthKGrCr5VgV+MXv/7nzjpmpMSzKV8gxObJhuXMmXMbppUQS5VI0IB+SUhVKTb0TE0T8X&#10;lRcbeG9MMR6NJsWGfOU8SRUCbq86JZ9l/1orGe+0DioyU3LEFvPX5+8ifYvZuZg+e+GWtezDEP8Q&#10;RSNqi0d3rq5EFGzl6z9cNbX0FEjHA0lNQVrXUuUckM3h6FU2D0vhVM4FxQluV6bw/9zK2/W9Z3WF&#10;3p1wZkWDHn1Hp1ilWFRtVAz3KNLGhSmwDw7o2H6iFgbDfcBlyr3Vvkl/ZMWgR7m3uxLDFZPJ6Pj4&#10;9GwElYRuPJmcQob74sXa+RA/K2pYEkru0cJcWbG+CbGDDpD0mKXr2pjcRmPZpuSTo5NRNthp4NzY&#10;hFWZEL2blFEXeZbi1qiEMfar0ihITiBdZCqqS+PZWoBEQkplY849+wU6oTSCeIthj3+J6i3GXR7D&#10;y2TjzripLfmc/auwqx9DyLrDo+Z7eScxtos2M+FoaOyCqi367akbm+DkdY2m3IgQ74XHnKCPmP14&#10;h482hOJTL3G2JP/rb/cJD/pCy9kGc1fy8HMlvOLMfLEg9kcwJA1qPhyfnI5x8Puaxb7GrppLQlcO&#10;sWWczGLCRzOI2lPzhBUxT69CJazE2yWPg3gZu22AFSPVfJ5BGE0n4o19cDK5Tk1KlHtsn4R3PS/T&#10;cNzSMKFi+oqeHTZZWpqvIuk6czfVuatqX3+MdWZ/v4LS3tg/Z9TLopz9BgAA//8DAFBLAwQUAAYA&#10;CAAAACEArY7wX+AAAAAJAQAADwAAAGRycy9kb3ducmV2LnhtbEyPwU6DQBCG7ya+w2ZMvNlFKIYg&#10;Q9OQNCbGHlp78bawWyCys8huW/TpO570ODNf/vn+YjXbQZzN5HtHCI+LCIShxumeWoTD++YhA+GD&#10;Iq0GRwbh23hYlbc3hcq1u9DOnPehFRxCPlcIXQhjLqVvOmOVX7jREN+ObrIq8Di1Uk/qwuF2kHEU&#10;PUmreuIPnRpN1Znmc3+yCK/VZqt2dWyzn6F6eTuux6/DR4p4fzevn0EEM4c/GH71WR1KdqrdibQX&#10;A0ISpQmjCMuYKzCQJgkvaoRsmYEsC/m/QXkFAAD//wMAUEsBAi0AFAAGAAgAAAAhALaDOJL+AAAA&#10;4QEAABMAAAAAAAAAAAAAAAAAAAAAAFtDb250ZW50X1R5cGVzXS54bWxQSwECLQAUAAYACAAAACEA&#10;OP0h/9YAAACUAQAACwAAAAAAAAAAAAAAAAAvAQAAX3JlbHMvLnJlbHNQSwECLQAUAAYACAAAACEA&#10;kBYGHoQCAABwBQAADgAAAAAAAAAAAAAAAAAuAgAAZHJzL2Uyb0RvYy54bWxQSwECLQAUAAYACAAA&#10;ACEArY7wX+AAAAAJAQAADwAAAAAAAAAAAAAAAADeBAAAZHJzL2Rvd25yZXYueG1sUEsFBgAAAAAE&#10;AAQA8wAAAOsFAAAAAA==&#10;" filled="f" stroked="f" strokeweight=".5pt">
                <v:textbox>
                  <w:txbxContent>
                    <w:p w:rsidR="00924B18" w:rsidRPr="00274C65" w:rsidRDefault="00924B18">
                      <w:pPr>
                        <w:rPr>
                          <w:b/>
                          <w:i/>
                          <w:outline/>
                          <w14:shadow w14:blurRad="63500" w14:dist="0" w14:dir="3600000" w14:sx="100000" w14:sy="100000" w14:kx="0" w14:ky="0" w14:algn="tl">
                            <w14:srgbClr w14:val="000000">
                              <w14:alpha w14:val="30000"/>
                            </w14:srgbClr>
                          </w14:shadow>
                          <w14:textOutline w14:w="9207" w14:cap="flat" w14:cmpd="sng" w14:algn="ctr">
                            <w14:solidFill>
                              <w14:srgbClr w14:val="000000"/>
                            </w14:solidFill>
                            <w14:prstDash w14:val="solid"/>
                            <w14:round/>
                          </w14:textOutline>
                          <w14:textFill>
                            <w14:noFill/>
                          </w14:textFill>
                        </w:rPr>
                      </w:pPr>
                      <w:r w:rsidRPr="00274C65">
                        <w:rPr>
                          <w:b/>
                          <w:i/>
                        </w:rPr>
                        <w:t>Epreuve qualifiante</w:t>
                      </w:r>
                    </w:p>
                  </w:txbxContent>
                </v:textbox>
              </v:shape>
            </w:pict>
          </mc:Fallback>
        </mc:AlternateContent>
      </w:r>
      <w:r>
        <w:rPr>
          <w:b/>
          <w:noProof/>
          <w:u w:val="single"/>
          <w:lang w:eastAsia="fr-BE"/>
        </w:rPr>
        <mc:AlternateContent>
          <mc:Choice Requires="wps">
            <w:drawing>
              <wp:anchor distT="0" distB="0" distL="114300" distR="114300" simplePos="0" relativeHeight="251674624" behindDoc="0" locked="0" layoutInCell="1" allowOverlap="1">
                <wp:simplePos x="0" y="0"/>
                <wp:positionH relativeFrom="column">
                  <wp:posOffset>3700780</wp:posOffset>
                </wp:positionH>
                <wp:positionV relativeFrom="paragraph">
                  <wp:posOffset>300355</wp:posOffset>
                </wp:positionV>
                <wp:extent cx="514350" cy="352425"/>
                <wp:effectExtent l="0" t="38100" r="57150" b="28575"/>
                <wp:wrapNone/>
                <wp:docPr id="14" name="Connecteur droit avec flèche 14"/>
                <wp:cNvGraphicFramePr/>
                <a:graphic xmlns:a="http://schemas.openxmlformats.org/drawingml/2006/main">
                  <a:graphicData uri="http://schemas.microsoft.com/office/word/2010/wordprocessingShape">
                    <wps:wsp>
                      <wps:cNvCnPr/>
                      <wps:spPr>
                        <a:xfrm flipV="1">
                          <a:off x="0" y="0"/>
                          <a:ext cx="51435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4" o:spid="_x0000_s1026" type="#_x0000_t32" style="position:absolute;margin-left:291.4pt;margin-top:23.65pt;width:40.5pt;height:27.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945wEAABIEAAAOAAAAZHJzL2Uyb0RvYy54bWysU8uOEzEQvCPxD5bvZCbZBKEokz1kgQuC&#10;iNfd62lnLPmltjcz+SP+gx+j7ZkMCNBKi7hYfnRVd1W3d7eDNewMGLV3DV8uas7ASd9qd2r4l89v&#10;XrziLCbhWmG8g4ZfIPLb/fNnuz5sYeU7b1pARiQubvvQ8C6lsK2qKDuwIi58AEePyqMViY54qloU&#10;PbFbU63q+mXVe2wDegkx0u3d+Mj3hV8pkOmDUhESMw2n2lJZsaz3ea32O7E9oQidllMZ4h+qsEI7&#10;SjpT3Ykk2APqP6isluijV2khva28UlpC0UBqlvVvaj51IkDRQubEMNsU/x+tfH8+ItMt9W7NmROW&#10;enTwzpFx8ICsRa8TE2eQTJnv36grjOLItD7ELWEP7ojTKYYjZgcGhZaCdfhKnMUTUsmGYvllthyG&#10;xCRdbpbrmw01RtLTzWa1Xm0yezXSZLqAMb0Fb1neNDwmFPrUpalGj2MKcX4X0wi8AjLYuLwmoc1r&#10;17J0CaROIPp+SpLfqyxlLL7s0sXAiP0IipyhIsccZSbhYJCdBU2TkBJcWs5MFJ1hShszA+ui/1Hg&#10;FJ+hUOb1KeAZUTJ7l2aw1c7j37Kn4VqyGuOvDoy6swX3vr2UthZraPBKQ6ZPkif713OB//zK+x8A&#10;AAD//wMAUEsDBBQABgAIAAAAIQDVBcab3QAAAAoBAAAPAAAAZHJzL2Rvd25yZXYueG1sTI/BTsMw&#10;DIbvSLxDZCRuLN0GXVWaTmUChLQThQfIGq+tljhVk63d22NOcLT/T78/F9vZWXHBMfSeFCwXCQik&#10;xpueWgXfX28PGYgQNRltPaGCKwbYlrc3hc6Nn+gTL3VsBZdQyLWCLsYhlzI0HTodFn5A4uzoR6cj&#10;j2MrzagnLndWrpIklU73xBc6PeCuw+ZUn52CKpN7Ol13m1B/NKmx0/z6Xr0odX83V88gIs7xD4Zf&#10;fVaHkp0O/kwmCKvgKVuxelTwuFmDYCBN17w4MJlwIstC/n+h/AEAAP//AwBQSwECLQAUAAYACAAA&#10;ACEAtoM4kv4AAADhAQAAEwAAAAAAAAAAAAAAAAAAAAAAW0NvbnRlbnRfVHlwZXNdLnhtbFBLAQIt&#10;ABQABgAIAAAAIQA4/SH/1gAAAJQBAAALAAAAAAAAAAAAAAAAAC8BAABfcmVscy8ucmVsc1BLAQIt&#10;ABQABgAIAAAAIQC8aM945wEAABIEAAAOAAAAAAAAAAAAAAAAAC4CAABkcnMvZTJvRG9jLnhtbFBL&#10;AQItABQABgAIAAAAIQDVBcab3QAAAAoBAAAPAAAAAAAAAAAAAAAAAEEEAABkcnMvZG93bnJldi54&#10;bWxQSwUGAAAAAAQABADzAAAASwUAAAAA&#10;" strokecolor="#4579b8 [3044]">
                <v:stroke endarrow="open"/>
              </v:shape>
            </w:pict>
          </mc:Fallback>
        </mc:AlternateContent>
      </w:r>
      <w:r>
        <w:rPr>
          <w:b/>
          <w:noProof/>
          <w:u w:val="single"/>
          <w:lang w:eastAsia="fr-BE"/>
        </w:rPr>
        <mc:AlternateContent>
          <mc:Choice Requires="wps">
            <w:drawing>
              <wp:anchor distT="0" distB="0" distL="114300" distR="114300" simplePos="0" relativeHeight="251670528" behindDoc="0" locked="0" layoutInCell="1" allowOverlap="1">
                <wp:simplePos x="0" y="0"/>
                <wp:positionH relativeFrom="column">
                  <wp:posOffset>1252855</wp:posOffset>
                </wp:positionH>
                <wp:positionV relativeFrom="paragraph">
                  <wp:posOffset>243205</wp:posOffset>
                </wp:positionV>
                <wp:extent cx="180975" cy="285750"/>
                <wp:effectExtent l="0" t="0" r="47625" b="57150"/>
                <wp:wrapNone/>
                <wp:docPr id="10" name="Connecteur droit avec flèche 10"/>
                <wp:cNvGraphicFramePr/>
                <a:graphic xmlns:a="http://schemas.openxmlformats.org/drawingml/2006/main">
                  <a:graphicData uri="http://schemas.microsoft.com/office/word/2010/wordprocessingShape">
                    <wps:wsp>
                      <wps:cNvCnPr/>
                      <wps:spPr>
                        <a:xfrm>
                          <a:off x="0" y="0"/>
                          <a:ext cx="18097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0" o:spid="_x0000_s1026" type="#_x0000_t32" style="position:absolute;margin-left:98.65pt;margin-top:19.15pt;width:14.25pt;height: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pw4QEAAAgEAAAOAAAAZHJzL2Uyb0RvYy54bWysU9uOEzEMfUfiH6K805lWKrtUne5DF3hB&#10;UHH5gGzG6UTKTY630/4R/8GP4aTtLAIkBOLFM4l9ju1jZ3139E4cALONoZPzWSsFBB17G/ad/PL5&#10;zYtbKTKp0CsXA3TyBFnebZ4/W49pBYs4RNcDCiYJeTWmTg5EadU0WQ/gVZ7FBIGdJqJXxEfcNz2q&#10;kdm9axZt+7IZI/YJo4ac+fb+7JSbym8MaPpgTAYSrpNcG1WL1T4U22zWarVHlQarL2Wof6jCKxs4&#10;6UR1r0iJR7S/UHmrMeZoaKajb6IxVkPtgbuZtz9182lQCWovLE5Ok0z5/9Hq94cdCtvz7FieoDzP&#10;aBtDYOHgEUWP0ZJQB9DCuG9feSqC41i0MeUVY7dhh5dTTjssChwN+vLl3sSxCn2ahIYjCc2X89v2&#10;1c1SCs2uxe3yZlk5mydwwkxvIXpRfjqZCZXdD3SpLOK8iq0O7zJxegZeASWzC8WSsu516AWdEvek&#10;EONYCufY4m9KA+eS6x+dHJyxH8GwHqXImqNuImwdioPiHVJaQ6D5xMTRBWascxOw/TPwEl+gULf0&#10;b8ATomaOgSawtyHi77LT8VqyOcdfFTj3XSR4iP2pDrNKw+tWtbo8jbLPP54r/OkBb74DAAD//wMA&#10;UEsDBBQABgAIAAAAIQBFIi/M3QAAAAkBAAAPAAAAZHJzL2Rvd25yZXYueG1sTI89T8MwEIZ3JP6D&#10;dZXYqNNElDTEqRAVC0tpqZjd+BpHjc9R7DaBX88xwXR6dY/ej3I9uU5ccQitJwWLeQICqfampUbB&#10;4eP1PgcRoiajO0+o4AsDrKvbm1IXxo+0w+s+NoJNKBRagY2xL6QMtUWnw9z3SPw7+cHpyHJopBn0&#10;yOauk2mSLKXTLXGC1T2+WKzP+4tTsArvNgb7iZvTdrHcfutm83YYlbqbTc9PICJO8Q+G3/pcHSru&#10;dPQXMkF0rFePGaMKspwvA2n6wFuOCvIsA1mV8v+C6gcAAP//AwBQSwECLQAUAAYACAAAACEAtoM4&#10;kv4AAADhAQAAEwAAAAAAAAAAAAAAAAAAAAAAW0NvbnRlbnRfVHlwZXNdLnhtbFBLAQItABQABgAI&#10;AAAAIQA4/SH/1gAAAJQBAAALAAAAAAAAAAAAAAAAAC8BAABfcmVscy8ucmVsc1BLAQItABQABgAI&#10;AAAAIQDl9Apw4QEAAAgEAAAOAAAAAAAAAAAAAAAAAC4CAABkcnMvZTJvRG9jLnhtbFBLAQItABQA&#10;BgAIAAAAIQBFIi/M3QAAAAkBAAAPAAAAAAAAAAAAAAAAADsEAABkcnMvZG93bnJldi54bWxQSwUG&#10;AAAAAAQABADzAAAARQUAAAAA&#10;" strokecolor="#4579b8 [3044]">
                <v:stroke endarrow="open"/>
              </v:shape>
            </w:pict>
          </mc:Fallback>
        </mc:AlternateContent>
      </w:r>
      <w:r>
        <w:rPr>
          <w:b/>
          <w:noProof/>
          <w:u w:val="single"/>
          <w:lang w:eastAsia="fr-BE"/>
        </w:rPr>
        <mc:AlternateContent>
          <mc:Choice Requires="wps">
            <w:drawing>
              <wp:anchor distT="0" distB="0" distL="114300" distR="114300" simplePos="0" relativeHeight="251661312" behindDoc="0" locked="0" layoutInCell="1" allowOverlap="1" wp14:anchorId="769B8915" wp14:editId="47E6DD58">
                <wp:simplePos x="0" y="0"/>
                <wp:positionH relativeFrom="column">
                  <wp:posOffset>805180</wp:posOffset>
                </wp:positionH>
                <wp:positionV relativeFrom="paragraph">
                  <wp:posOffset>118110</wp:posOffset>
                </wp:positionV>
                <wp:extent cx="228600" cy="0"/>
                <wp:effectExtent l="0" t="76200" r="19050" b="114300"/>
                <wp:wrapNone/>
                <wp:docPr id="4" name="Connecteur droit avec flèche 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 o:spid="_x0000_s1026" type="#_x0000_t32" style="position:absolute;margin-left:63.4pt;margin-top:9.3pt;width:1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gY3AEAAAEEAAAOAAAAZHJzL2Uyb0RvYy54bWysU9uOEzEMfUfiH6K805lWq9Wq6nQfusAL&#10;gorLB2QzTidSbnK8nfaP+A9+DCfTziJASCBePJPYxz4+djb3J+/EETDbGDq5XLRSQNCxt+HQyS+f&#10;37y6kyKTCr1yMUAnz5Dl/fbli82Y1rCKQ3Q9oOAkIa/H1MmBKK2bJusBvMqLmCCw00T0iviIh6ZH&#10;NXJ275pV2942Y8Q+YdSQM98+TE65rfmNAU0fjMlAwnWSuVG1WO1jsc12o9YHVGmw+kJD/QMLr2zg&#10;onOqB0VKPKH9JZW3GmOOhhY6+iYaYzXUHribZftTN58GlaD2wuLkNMuU/19a/f64R2H7Tt5IEZTn&#10;Ee1iCKwbPKHoMVoS6ghaGPftKw9F3BTJxpTXjNyFPV5OOe2x9H8y6MuXOxOnKvN5lhlOJDRfrlZ3&#10;ty0PQ19dzTMuYaa3EL0oP53MhMoeBrpwirisKqvju0xcmYFXQCnqQrGkrHsdekHnxN0oxDgWzhxb&#10;/E3hPrGtf3R2MGE/gmEhmN9Uo64g7ByKo+LlUVpDoOWciaMLzFjnZmBbyf0ReIkvUKjr+TfgGVEr&#10;x0Az2NsQ8XfV6XSlbKb4qwJT30WCx9if6xyrNLxnVavLmyiL/OO5wp9f7vY7AAAA//8DAFBLAwQU&#10;AAYACAAAACEAZqJTn9oAAAAJAQAADwAAAGRycy9kb3ducmV2LnhtbEyPQU/DMAyF70j8h8hI3Fi6&#10;HqpRmk6IiQuXwZg4e43XVDRO1WRr4dfjiQPc/J6fnj9X69n36kxj7AIbWC4yUMRNsB23Bvbvz3cr&#10;UDEhW+wDk4EvirCur68qLG2Y+I3Ou9QqKeFYogGX0lBqHRtHHuMiDMSyO4bRYxI5ttqOOEm573We&#10;ZYX22LFccDjQk6Pmc3fyBu7jq0vRfdDmuF0W229sNy/7yZjbm/nxAVSiOf2F4YIv6FAL0yGc2EbV&#10;i84LQU8yrApQl0CRi3H4NXRd6f8f1D8AAAD//wMAUEsBAi0AFAAGAAgAAAAhALaDOJL+AAAA4QEA&#10;ABMAAAAAAAAAAAAAAAAAAAAAAFtDb250ZW50X1R5cGVzXS54bWxQSwECLQAUAAYACAAAACEAOP0h&#10;/9YAAACUAQAACwAAAAAAAAAAAAAAAAAvAQAAX3JlbHMvLnJlbHNQSwECLQAUAAYACAAAACEA78pI&#10;GNwBAAABBAAADgAAAAAAAAAAAAAAAAAuAgAAZHJzL2Uyb0RvYy54bWxQSwECLQAUAAYACAAAACEA&#10;ZqJTn9oAAAAJAQAADwAAAAAAAAAAAAAAAAA2BAAAZHJzL2Rvd25yZXYueG1sUEsFBgAAAAAEAAQA&#10;8wAAAD0FAAAAAA==&#10;" strokecolor="#4579b8 [3044]">
                <v:stroke endarrow="open"/>
              </v:shape>
            </w:pict>
          </mc:Fallback>
        </mc:AlternateContent>
      </w:r>
    </w:p>
    <w:p w:rsidR="00924B18" w:rsidRDefault="00924B18" w:rsidP="00533194">
      <w:pPr>
        <w:tabs>
          <w:tab w:val="left" w:pos="2552"/>
        </w:tabs>
        <w:rPr>
          <w:b/>
          <w:u w:val="single"/>
        </w:rPr>
      </w:pPr>
      <w:r>
        <w:rPr>
          <w:b/>
          <w:noProof/>
          <w:u w:val="single"/>
          <w:lang w:eastAsia="fr-BE"/>
        </w:rPr>
        <mc:AlternateContent>
          <mc:Choice Requires="wps">
            <w:drawing>
              <wp:anchor distT="0" distB="0" distL="114300" distR="114300" simplePos="0" relativeHeight="251665408" behindDoc="0" locked="0" layoutInCell="1" allowOverlap="1" wp14:anchorId="3447AC0F" wp14:editId="3CA08721">
                <wp:simplePos x="0" y="0"/>
                <wp:positionH relativeFrom="column">
                  <wp:posOffset>2738754</wp:posOffset>
                </wp:positionH>
                <wp:positionV relativeFrom="paragraph">
                  <wp:posOffset>205740</wp:posOffset>
                </wp:positionV>
                <wp:extent cx="962025" cy="304800"/>
                <wp:effectExtent l="0" t="0" r="28575" b="19050"/>
                <wp:wrapNone/>
                <wp:docPr id="7" name="Zone de texte 7"/>
                <wp:cNvGraphicFramePr/>
                <a:graphic xmlns:a="http://schemas.openxmlformats.org/drawingml/2006/main">
                  <a:graphicData uri="http://schemas.microsoft.com/office/word/2010/wordprocessingShape">
                    <wps:wsp>
                      <wps:cNvSpPr txBox="1"/>
                      <wps:spPr>
                        <a:xfrm>
                          <a:off x="0" y="0"/>
                          <a:ext cx="9620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Objet/Quête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7" o:spid="_x0000_s1030" type="#_x0000_t202" style="position:absolute;margin-left:215.65pt;margin-top:16.2pt;width:75.75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SEnAIAAL0FAAAOAAAAZHJzL2Uyb0RvYy54bWysVEtv2zAMvg/YfxB0X+2k6SuoU2QtOgwo&#10;1mLtUGA3RZYaoZKoSUrs7NePku006XrpsItNiR8p8uPj/KI1mqyFDwpsRUcHJSXCcqiVfaroj4fr&#10;T6eUhMhszTRYUdGNCPRi9vHDeeOmYgxL0LXwBJ3YMG1cRZcxumlRBL4UhoUDcMKiUoI3LOLRPxW1&#10;Zw16N7oYl+Vx0YCvnQcuQsDbq05JZ9m/lILHWymDiERXFGOL+evzd5G+xeycTZ88c0vF+zDYP0Rh&#10;mLL46NbVFYuMrLz6y5VR3EMAGQ84mAKkVFzkHDCbUfkqm/slcyLnguQEt6Up/D+3/Nv6zhNVV/SE&#10;EssMlugnForUgkTRRkFOEkWNC1NE3jvExvYztFjq4T7gZcq8ld6kP+ZEUI9kb7YEoyfC8fLseFyO&#10;jyjhqDosJ6dlLkDxYux8iF8EGJKEinqsX6aVrW9CxEAQOkDSWwG0qq+V1vmQekZcak/WDKutYw4R&#10;LfZQ2pKmoseHR2V2vKdLrrf2C834c0py3wOetE3PidxdfViJoI6ILMWNFgmj7Xchkd3MxxsxMs6F&#10;3caZ0QklMaP3GPb4l6jeY9zlgRb5ZbBxa2yUBd+xtE9t/TxQKzs8krSTdxJju2hzW02GPllAvcH2&#10;8dDNYHD8WiHfNyzEO+Zx6LBjcJHEW/xIDVgk6CVKluB/v3Wf8DgLqKWkwSGuaPi1Yl5Qor9anJKz&#10;0WSSpj4fJkcnYzz4Xc1iV2NX5hKwc0a4shzPYsJHPYjSg3nEfTNPr6KKWY5vVzQO4mXsVgvuKy7m&#10;8wzCOXcs3th7x5PrxHLqs4f2kXnX93katW8wjDubvmr3DpssLcxXEaTKs5B47ljt+ccdkdu132dp&#10;Ce2eM+pl687+AAAA//8DAFBLAwQUAAYACAAAACEAEvtwyd0AAAAJAQAADwAAAGRycy9kb3ducmV2&#10;LnhtbEyPwU7DMBBE70j8g7VI3KjTJCATsqkAFS6cWhBnN3Zti9iOYjcNf89yguNqn2betJvFD2zW&#10;U3IxIKxXBTAd+qhcMAgf7y83AljKMig5xKARvnWCTXd50cpGxXPY6XmfDaOQkBqJYHMeG85Tb7WX&#10;aRVHHeh3jJOXmc7JcDXJM4X7gZdFcce9dIEarBz1s9X91/7kEbZP5t70Qk52K5Rz8/J5fDOviNdX&#10;y+MDsKyX/AfDrz6pQ0dOh3gKKrEBoa7WFaEIVVkDI+BWlLTlgCCKGnjX8v8Luh8AAAD//wMAUEsB&#10;Ai0AFAAGAAgAAAAhALaDOJL+AAAA4QEAABMAAAAAAAAAAAAAAAAAAAAAAFtDb250ZW50X1R5cGVz&#10;XS54bWxQSwECLQAUAAYACAAAACEAOP0h/9YAAACUAQAACwAAAAAAAAAAAAAAAAAvAQAAX3JlbHMv&#10;LnJlbHNQSwECLQAUAAYACAAAACEAjKYkhJwCAAC9BQAADgAAAAAAAAAAAAAAAAAuAgAAZHJzL2Uy&#10;b0RvYy54bWxQSwECLQAUAAYACAAAACEAEvtwyd0AAAAJAQAADwAAAAAAAAAAAAAAAAD2BAAAZHJz&#10;L2Rvd25yZXYueG1sUEsFBgAAAAAEAAQA8wAAAAAGAAAAAA==&#10;" fillcolor="white [3201]" strokeweight=".5pt">
                <v:textbox>
                  <w:txbxContent>
                    <w:p w:rsidR="00924B18" w:rsidRDefault="00924B18" w:rsidP="00924B18">
                      <w:pPr>
                        <w:jc w:val="center"/>
                      </w:pPr>
                      <w:r>
                        <w:t>Objet/Quête</w:t>
                      </w:r>
                    </w:p>
                  </w:txbxContent>
                </v:textbox>
              </v:shape>
            </w:pict>
          </mc:Fallback>
        </mc:AlternateContent>
      </w:r>
      <w:r>
        <w:rPr>
          <w:b/>
          <w:noProof/>
          <w:u w:val="single"/>
          <w:lang w:eastAsia="fr-BE"/>
        </w:rPr>
        <mc:AlternateContent>
          <mc:Choice Requires="wps">
            <w:drawing>
              <wp:anchor distT="0" distB="0" distL="114300" distR="114300" simplePos="0" relativeHeight="251663360" behindDoc="0" locked="0" layoutInCell="1" allowOverlap="1" wp14:anchorId="6D23702C" wp14:editId="0393341C">
                <wp:simplePos x="0" y="0"/>
                <wp:positionH relativeFrom="column">
                  <wp:posOffset>1481456</wp:posOffset>
                </wp:positionH>
                <wp:positionV relativeFrom="paragraph">
                  <wp:posOffset>205740</wp:posOffset>
                </wp:positionV>
                <wp:extent cx="666750" cy="30480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6667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Héros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6" o:spid="_x0000_s1031" type="#_x0000_t202" style="position:absolute;margin-left:116.65pt;margin-top:16.2pt;width:52.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9DmQIAAL0FAAAOAAAAZHJzL2Uyb0RvYy54bWysVE1PGzEQvVfqf7B8L5tACDRig1IQVSUE&#10;qFAh9eZ4bbLC63FtJ9nw6/vsTUL4uFD1sjv2vBnPvPk4OW0bwxbKh5psyft7Pc6UlVTV9qHkv+4u&#10;vhxzFqKwlTBkVclXKvDT8edPJ0s3Uvs0I1Mpz+DEhtHSlXwWoxsVRZAz1YiwR05ZKDX5RkQc/UNR&#10;ebGE98YU+73esFiSr5wnqULA7Xmn5OPsX2sl47XWQUVmSo7YYv76/J2mbzE+EaMHL9ysluswxD9E&#10;0Yja4tGtq3MRBZv7+o2rppaeAum4J6kpSOtaqpwDsun3XmVzOxNO5VxATnBbmsL/cyuvFjee1VXJ&#10;h5xZ0aBEv1EoVikWVRsVGyaKli6MgLx1wMb2G7Uo9eY+4DJl3mrfpD9yYtCD7NWWYHhiEpfD4fDo&#10;EBoJ1UFvcNzLBSiejZ0P8buihiWh5B71y7SKxWWICATQDSS9FcjU1UVtTD6knlFnxrOFQLVNzCHC&#10;4gXKWLZEIAcI442H5HprPzVCPqYkX3rAydhkqXJ3rcNKBHVEZCmujEoYY38qDXYzH+/EKKRUdhtn&#10;RieURkYfMVzjn6P6iHGXByzyy2Tj1ripLfmOpZfUVo8banWHB0k7eScxttM2t9Xhpk+mVK3QPp66&#10;GQxOXtTg+1KEeCM8hg59gUUSr/HRhlAkWkuczcg/vXef8JgFaDlbYohLHv7MhVecmR8WU/K1Pxik&#10;qc+HweHRPg5+VzPd1dh5c0bonD5WlpNZTPhoNqL21Nxj30zSq1AJK/F2yeNGPIvdasG+kmoyySDM&#10;uRPx0t46mVwnllOf3bX3wrt1n6dRu6LNuIvRq3bvsMnS0mQeSdd5FhLPHatr/rEjcruu91laQrvn&#10;jHreuuO/AAAA//8DAFBLAwQUAAYACAAAACEAsZ0OBNwAAAAJAQAADwAAAGRycy9kb3ducmV2Lnht&#10;bEyPwU7DMAyG70i8Q2QkbiylmVAodSdAgwsnNsTZa7IkokmqJuvK2xNOcLT96ff3t5vFD2zWU3Ix&#10;INyuKmA69FG5YBA+9i83EljKFBQNMWiEb51g011etNSoeA7vet5lw0pISA0h2JzHhvPUW+0preKo&#10;Q7kd4+Qpl3EyXE10LuF+4HVV3XFPLpQPlkb9bHX/tTt5hO2TuTe9pMlupXJuXj6Pb+YV8fpqeXwA&#10;lvWS/2D41S/q0BWnQzwFldiAUAshCoog6jWwAgghy+KAIKs18K7l/xt0PwAAAP//AwBQSwECLQAU&#10;AAYACAAAACEAtoM4kv4AAADhAQAAEwAAAAAAAAAAAAAAAAAAAAAAW0NvbnRlbnRfVHlwZXNdLnht&#10;bFBLAQItABQABgAIAAAAIQA4/SH/1gAAAJQBAAALAAAAAAAAAAAAAAAAAC8BAABfcmVscy8ucmVs&#10;c1BLAQItABQABgAIAAAAIQAkWj9DmQIAAL0FAAAOAAAAAAAAAAAAAAAAAC4CAABkcnMvZTJvRG9j&#10;LnhtbFBLAQItABQABgAIAAAAIQCxnQ4E3AAAAAkBAAAPAAAAAAAAAAAAAAAAAPMEAABkcnMvZG93&#10;bnJldi54bWxQSwUGAAAAAAQABADzAAAA/AUAAAAA&#10;" fillcolor="white [3201]" strokeweight=".5pt">
                <v:textbox>
                  <w:txbxContent>
                    <w:p w:rsidR="00924B18" w:rsidRDefault="00924B18" w:rsidP="00924B18">
                      <w:pPr>
                        <w:jc w:val="center"/>
                      </w:pPr>
                      <w:r>
                        <w:t>Héros</w:t>
                      </w:r>
                    </w:p>
                  </w:txbxContent>
                </v:textbox>
              </v:shape>
            </w:pict>
          </mc:Fallback>
        </mc:AlternateContent>
      </w:r>
    </w:p>
    <w:p w:rsidR="00924B18" w:rsidRDefault="00924B18" w:rsidP="00533194">
      <w:pPr>
        <w:tabs>
          <w:tab w:val="left" w:pos="2552"/>
        </w:tabs>
        <w:rPr>
          <w:b/>
          <w:u w:val="single"/>
        </w:rPr>
      </w:pPr>
      <w:r>
        <w:rPr>
          <w:b/>
          <w:noProof/>
          <w:u w:val="single"/>
          <w:lang w:eastAsia="fr-BE"/>
        </w:rPr>
        <mc:AlternateContent>
          <mc:Choice Requires="wps">
            <w:drawing>
              <wp:anchor distT="0" distB="0" distL="114300" distR="114300" simplePos="0" relativeHeight="251673600" behindDoc="0" locked="0" layoutInCell="1" allowOverlap="1">
                <wp:simplePos x="0" y="0"/>
                <wp:positionH relativeFrom="column">
                  <wp:posOffset>2148205</wp:posOffset>
                </wp:positionH>
                <wp:positionV relativeFrom="paragraph">
                  <wp:posOffset>53975</wp:posOffset>
                </wp:positionV>
                <wp:extent cx="590550" cy="9525"/>
                <wp:effectExtent l="0" t="76200" r="19050" b="104775"/>
                <wp:wrapNone/>
                <wp:docPr id="13" name="Connecteur droit avec flèche 13"/>
                <wp:cNvGraphicFramePr/>
                <a:graphic xmlns:a="http://schemas.openxmlformats.org/drawingml/2006/main">
                  <a:graphicData uri="http://schemas.microsoft.com/office/word/2010/wordprocessingShape">
                    <wps:wsp>
                      <wps:cNvCnPr/>
                      <wps:spPr>
                        <a:xfrm flipV="1">
                          <a:off x="0" y="0"/>
                          <a:ext cx="5905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3" o:spid="_x0000_s1026" type="#_x0000_t32" style="position:absolute;margin-left:169.15pt;margin-top:4.25pt;width:46.5pt;height:.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C75AEAABAEAAAOAAAAZHJzL2Uyb0RvYy54bWysU8uu0zAQ3SPxD5b3NGlRELdqehe9wAZB&#10;BRf2vs64seSXxr5J+0f8Bz/G2EkDAoQEYmP5MefMnDPj3e3ZGjYARu1dy9ermjNw0nfanVr+6f71&#10;s5ecxSRcJ4x30PILRH67f/pkN4YtbHzvTQfIiMTF7Rha3qcUtlUVZQ9WxJUP4OhRebQi0RFPVYdi&#10;JHZrqk1dv6hGj11ALyFGur2bHvm+8CsFMr1XKkJipuVUWyorlvUhr9V+J7YnFKHXci5D/EMVVmhH&#10;SReqO5EEe0T9C5XVEn30Kq2kt5VXSksoGkjNuv5JzcdeBChayJwYFpvi/6OV74YjMt1R755z5oSl&#10;Hh28c2QcPCLr0OvExACSKfP1C3WFURyZNoa4JezBHXE+xXDE7MBZoaVgHT4TZ/GEVLJzsfyyWA7n&#10;xCRdNjd101BjJD3dNJsmc1cTSSYLGNMb8JblTctjQqFPfZor9DglEMPbmCbgFZDBxuU1CW1euY6l&#10;SyBtAtGPc5L8XmUhU+llly4GJuwHUOQLlTjlKBMJB4NsEDRLQkpwab0wUXSGKW3MAqyL+j8C5/gM&#10;hTKtfwNeECWzd2kBW+08/i57Ol9LVlP81YFJd7bgwXeX0tRiDY1dacj8RfJc/3gu8O8fef8NAAD/&#10;/wMAUEsDBBQABgAIAAAAIQDBAzRy2wAAAAgBAAAPAAAAZHJzL2Rvd25yZXYueG1sTI9BTsMwEEX3&#10;SNzBGiR21C6BEoU4VagAIbEicAA3HpKo9jiK3Sa9PcMKll//6c+bcrt4J044xSGQhvVKgUBqgx2o&#10;0/D1+XKTg4jJkDUuEGo4Y4RtdXlRmsKGmT7w1KRO8AjFwmjoUxoLKWPbozdxFUYk7r7D5E3iOHXS&#10;Tmbmce/krVIb6c1AfKE3I+56bA/N0Wuoc/lOh/PuITZv7ca6eXl+rZ+0vr5a6kcQCZf0B8OvPqtD&#10;xU77cCQbhdOQZXnGqIb8HgT3d9ma855BpUBWpfz/QPUDAAD//wMAUEsBAi0AFAAGAAgAAAAhALaD&#10;OJL+AAAA4QEAABMAAAAAAAAAAAAAAAAAAAAAAFtDb250ZW50X1R5cGVzXS54bWxQSwECLQAUAAYA&#10;CAAAACEAOP0h/9YAAACUAQAACwAAAAAAAAAAAAAAAAAvAQAAX3JlbHMvLnJlbHNQSwECLQAUAAYA&#10;CAAAACEAU+RQu+QBAAAQBAAADgAAAAAAAAAAAAAAAAAuAgAAZHJzL2Uyb0RvYy54bWxQSwECLQAU&#10;AAYACAAAACEAwQM0ctsAAAAIAQAADwAAAAAAAAAAAAAAAAA+BAAAZHJzL2Rvd25yZXYueG1sUEsF&#10;BgAAAAAEAAQA8wAAAEYFAAAAAA==&#10;" strokecolor="#4579b8 [3044]">
                <v:stroke endarrow="open"/>
              </v:shape>
            </w:pict>
          </mc:Fallback>
        </mc:AlternateContent>
      </w:r>
      <w:r>
        <w:rPr>
          <w:b/>
          <w:noProof/>
          <w:u w:val="single"/>
          <w:lang w:eastAsia="fr-BE"/>
        </w:rPr>
        <mc:AlternateContent>
          <mc:Choice Requires="wps">
            <w:drawing>
              <wp:anchor distT="0" distB="0" distL="114300" distR="114300" simplePos="0" relativeHeight="251672576" behindDoc="0" locked="0" layoutInCell="1" allowOverlap="1">
                <wp:simplePos x="0" y="0"/>
                <wp:positionH relativeFrom="column">
                  <wp:posOffset>2148205</wp:posOffset>
                </wp:positionH>
                <wp:positionV relativeFrom="paragraph">
                  <wp:posOffset>244475</wp:posOffset>
                </wp:positionV>
                <wp:extent cx="295275" cy="238125"/>
                <wp:effectExtent l="38100" t="38100" r="28575" b="28575"/>
                <wp:wrapNone/>
                <wp:docPr id="12" name="Connecteur droit avec flèche 12"/>
                <wp:cNvGraphicFramePr/>
                <a:graphic xmlns:a="http://schemas.openxmlformats.org/drawingml/2006/main">
                  <a:graphicData uri="http://schemas.microsoft.com/office/word/2010/wordprocessingShape">
                    <wps:wsp>
                      <wps:cNvCnPr/>
                      <wps:spPr>
                        <a:xfrm flipH="1" flipV="1">
                          <a:off x="0" y="0"/>
                          <a:ext cx="29527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2" o:spid="_x0000_s1026" type="#_x0000_t32" style="position:absolute;margin-left:169.15pt;margin-top:19.25pt;width:23.25pt;height:18.7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l/7AEAABwEAAAOAAAAZHJzL2Uyb0RvYy54bWysU9uO0zAQfUfiHyy/07RBhSVqug9dLg8I&#10;qoXl3euMG0u+aext2j/iP/gxxk4a0IKQQLxYdmbOmTlnJpvrkzXsCBi1dy1fLZacgZO+0+7Q8rvP&#10;b55dcRaTcJ0w3kHLzxD59fbpk80QGqh9700HyIjExWYILe9TCk1VRdmDFXHhAzgKKo9WJHrioepQ&#10;DMRuTVUvly+qwWMX0EuIkb7ejEG+LfxKgUwflYqQmGk59ZbKieW8z2e13YjmgCL0Wk5tiH/owgrt&#10;qOhMdSOSYA+of6GyWqKPXqWF9LbySmkJRQOpWS0fqfnUiwBFC5kTw2xT/H+08sNxj0x3NLuaMycs&#10;zWjnnSPj4AFZh14nJo4gmTLfvtJUGOWRaUOIDWF3bo/TK4Y9ZgdOCi0l6/COOHm5fcm3HCO97FTM&#10;P8/mwykxSR/rV+v65ZozSaH6+dWqXuc61UiYwQFjegvesnxpeUwo9KFPU7cexxLi+D6mEXgBZLBx&#10;+UxCm9euY+kcSKdA9MNUJMerLGqUUW7pbGDE3oIij6jJsUbZTtgZZEdBeyWkBJdWMxNlZ5jSxszA&#10;ZdH/R+CUn6FQNvdvwDOiVPYuzWCrncffVU+nS8tqzL84MOrOFtz77lwGXKyhFSwDmX6XvOM/vwv8&#10;x0+9/Q4AAP//AwBQSwMEFAAGAAgAAAAhAGXKcpHeAAAACQEAAA8AAABkcnMvZG93bnJldi54bWxM&#10;j8tuwjAQRfeV+g/WVOquOG0KWCEO6lOqVDYEPsCJhzjCjyg2kP59pyu6m9Ec3Tm3XE/OsjOOsQ9e&#10;wuMsA4a+Dbr3nYT97vNBAItJea1s8CjhByOsq9ubUhU6XPwWz3XqGIX4WCgJJqWh4Dy2Bp2KszCg&#10;p9shjE4lWseO61FdKNxZ/pRlC+5U7+mDUQO+GWyP9clJ2Cy3I37YTS0Or/o7zb/eTbPfSXl/N72s&#10;gCWc0hWGP31Sh4qcmnDyOjIrIc9FTigNYg6MgFw8U5dGwnKRAa9K/r9B9QsAAP//AwBQSwECLQAU&#10;AAYACAAAACEAtoM4kv4AAADhAQAAEwAAAAAAAAAAAAAAAAAAAAAAW0NvbnRlbnRfVHlwZXNdLnht&#10;bFBLAQItABQABgAIAAAAIQA4/SH/1gAAAJQBAAALAAAAAAAAAAAAAAAAAC8BAABfcmVscy8ucmVs&#10;c1BLAQItABQABgAIAAAAIQAg3Bl/7AEAABwEAAAOAAAAAAAAAAAAAAAAAC4CAABkcnMvZTJvRG9j&#10;LnhtbFBLAQItABQABgAIAAAAIQBlynKR3gAAAAkBAAAPAAAAAAAAAAAAAAAAAEYEAABkcnMvZG93&#10;bnJldi54bWxQSwUGAAAAAAQABADzAAAAUQUAAAAA&#10;" strokecolor="#4579b8 [3044]">
                <v:stroke endarrow="open"/>
              </v:shape>
            </w:pict>
          </mc:Fallback>
        </mc:AlternateContent>
      </w:r>
      <w:r>
        <w:rPr>
          <w:b/>
          <w:noProof/>
          <w:u w:val="single"/>
          <w:lang w:eastAsia="fr-BE"/>
        </w:rPr>
        <mc:AlternateContent>
          <mc:Choice Requires="wps">
            <w:drawing>
              <wp:anchor distT="0" distB="0" distL="114300" distR="114300" simplePos="0" relativeHeight="251671552" behindDoc="0" locked="0" layoutInCell="1" allowOverlap="1">
                <wp:simplePos x="0" y="0"/>
                <wp:positionH relativeFrom="column">
                  <wp:posOffset>1433830</wp:posOffset>
                </wp:positionH>
                <wp:positionV relativeFrom="paragraph">
                  <wp:posOffset>244475</wp:posOffset>
                </wp:positionV>
                <wp:extent cx="114300" cy="238125"/>
                <wp:effectExtent l="0" t="38100" r="57150" b="28575"/>
                <wp:wrapNone/>
                <wp:docPr id="11" name="Connecteur droit avec flèche 11"/>
                <wp:cNvGraphicFramePr/>
                <a:graphic xmlns:a="http://schemas.openxmlformats.org/drawingml/2006/main">
                  <a:graphicData uri="http://schemas.microsoft.com/office/word/2010/wordprocessingShape">
                    <wps:wsp>
                      <wps:cNvCnPr/>
                      <wps:spPr>
                        <a:xfrm flipV="1">
                          <a:off x="0" y="0"/>
                          <a:ext cx="1143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1" o:spid="_x0000_s1026" type="#_x0000_t32" style="position:absolute;margin-left:112.9pt;margin-top:19.25pt;width:9pt;height:18.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TI5wEAABIEAAAOAAAAZHJzL2Uyb0RvYy54bWysU9uO0zAQfUfiHyy/0yRdQKuq6T50gRcE&#10;FSy8e51xY8k3jb1J+0f8Bz/G2EkDgpVWIF4sX+acmXNmvL05WcMGwKi9a3mzqjkDJ32n3bHlX+7e&#10;vrjmLCbhOmG8g5afIfKb3fNn2zFsYO17bzpARiQubsbQ8j6lsKmqKHuwIq58AEePyqMViY54rDoU&#10;I7FbU63r+nU1euwCegkx0u3t9Mh3hV8pkOmjUhESMy2n2lJZsaz3ea12W7E5ogi9lnMZ4h+qsEI7&#10;SrpQ3Yok2APqP6isluijV2klva28UlpC0UBqmvo3NZ97EaBoIXNiWGyK/49WfhgOyHRHvWs4c8JS&#10;j/beOTIOHpB16HViYgDJlPn+jbrCKI5MG0PcEHbvDjifYjhgduCk0FKwDl+Js3hCKtmpWH5eLIdT&#10;YpIum+blVU2NkfS0vrpu1q8yezXRZLqAMb0Db1netDwmFPrYp7lGj1MKMbyPaQJeABlsXF6T0OaN&#10;61g6B1InEP04J8nvVZYyFV926Wxgwn4CRc7kIouMMpOwN8gGQdMkpASXihlUrnEUnWFKG7MA66eB&#10;c3yGQpnXvwEviJLZu7SArXYeH8ueTpeS1RR/cWDSnS249925tLVYQ4NXGjJ/kjzZv54L/OdX3v0A&#10;AAD//wMAUEsDBBQABgAIAAAAIQDAVCr13gAAAAkBAAAPAAAAZHJzL2Rvd25yZXYueG1sTI/BTsMw&#10;EETvSPyDtUjcqENK0yjEqUIFCIkTgQ9w4yWJaq+j2G3Sv2c5wXFnRzNvyt3irDjjFAZPCu5XCQik&#10;1puBOgVfny93OYgQNRltPaGCCwbYVddXpS6Mn+kDz03sBIdQKLSCPsaxkDK0PTodVn5E4t+3n5yO&#10;fE6dNJOeOdxZmSZJJp0eiBt6PeK+x/bYnJyCOpfvdLzst6F5azNj5+X5tX5S6vZmqR9BRFzinxl+&#10;8RkdKmY6+BOZIKyCNN0welSwzjcg2JA+rFk4KNhmCciqlP8XVD8AAAD//wMAUEsBAi0AFAAGAAgA&#10;AAAhALaDOJL+AAAA4QEAABMAAAAAAAAAAAAAAAAAAAAAAFtDb250ZW50X1R5cGVzXS54bWxQSwEC&#10;LQAUAAYACAAAACEAOP0h/9YAAACUAQAACwAAAAAAAAAAAAAAAAAvAQAAX3JlbHMvLnJlbHNQSwEC&#10;LQAUAAYACAAAACEAFqLUyOcBAAASBAAADgAAAAAAAAAAAAAAAAAuAgAAZHJzL2Uyb0RvYy54bWxQ&#10;SwECLQAUAAYACAAAACEAwFQq9d4AAAAJAQAADwAAAAAAAAAAAAAAAABBBAAAZHJzL2Rvd25yZXYu&#10;eG1sUEsFBgAAAAAEAAQA8wAAAEwFAAAAAA==&#10;" strokecolor="#4579b8 [3044]">
                <v:stroke endarrow="open"/>
              </v:shape>
            </w:pict>
          </mc:Fallback>
        </mc:AlternateContent>
      </w:r>
    </w:p>
    <w:p w:rsidR="00924B18" w:rsidRDefault="00924B18" w:rsidP="00533194">
      <w:pPr>
        <w:tabs>
          <w:tab w:val="left" w:pos="2552"/>
        </w:tabs>
        <w:rPr>
          <w:b/>
          <w:u w:val="single"/>
        </w:rPr>
      </w:pPr>
      <w:r>
        <w:rPr>
          <w:b/>
          <w:noProof/>
          <w:u w:val="single"/>
          <w:lang w:eastAsia="fr-BE"/>
        </w:rPr>
        <mc:AlternateContent>
          <mc:Choice Requires="wps">
            <w:drawing>
              <wp:anchor distT="0" distB="0" distL="114300" distR="114300" simplePos="0" relativeHeight="251669504" behindDoc="0" locked="0" layoutInCell="1" allowOverlap="1" wp14:anchorId="3C6E185F" wp14:editId="66A9CDF9">
                <wp:simplePos x="0" y="0"/>
                <wp:positionH relativeFrom="column">
                  <wp:posOffset>2348230</wp:posOffset>
                </wp:positionH>
                <wp:positionV relativeFrom="paragraph">
                  <wp:posOffset>160020</wp:posOffset>
                </wp:positionV>
                <wp:extent cx="914400" cy="304800"/>
                <wp:effectExtent l="0" t="0" r="19050" b="19050"/>
                <wp:wrapNone/>
                <wp:docPr id="9" name="Zone de texte 9"/>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Opposant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9" o:spid="_x0000_s1032" type="#_x0000_t202" style="position:absolute;margin-left:184.9pt;margin-top:12.6pt;width:1in;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umAIAAL0FAAAOAAAAZHJzL2Uyb0RvYy54bWysVN9P2zAQfp+0/8Hy+0haCoOKFHUgpkkI&#10;0GBC2pvr2K2F7fNst0n31+/sJKUwXpj2kpx93/36fHdn563RZCN8UGArOjooKRGWQ63ssqI/Hq4+&#10;nVASIrM102BFRbci0PPZxw9njZuKMaxA18ITdGLDtHEVXcXopkUR+EoYFg7ACYtKCd6wiEe/LGrP&#10;GvRudDEuy+OiAV87D1yEgLeXnZLOsn8pBY+3UgYRia4o5hbz1+fvIn2L2RmbLj1zK8X7NNg/ZGGY&#10;shh05+qSRUbWXv3lyijuIYCMBxxMAVIqLnINWM2ofFXN/Yo5kWtBcoLb0RT+n1t+s7nzRNUVPaXE&#10;MoNP9BMfitSCRNFGQU4TRY0LU0TeO8TG9gu0+NTDfcDLVHkrvUl/rImgHsne7ghGT4Tj5eloMilR&#10;w1F1WE5OUEbvxbOx8yF+FWBIEirq8f0yrWxzHWIHHSApVgCt6iuldT6knhEX2pMNw9fWMaeIzl+g&#10;tCVNRY8Pj8rs+IUuud7ZLzTjT316eyj0p20KJ3J39WklgjoishS3WiSMtt+FRHYzH2/kyDgXdpdn&#10;RieUxIreY9jjn7N6j3FXB1rkyGDjztgoC75j6SW19dNArezw+IZ7dScxtos2t9Xx0CcLqLfYPh66&#10;GQyOXynk+5qFeMc8Dh32BS6SeIsfqQEfCXqJkhX432/dJzzOAmopaXCIKxp+rZkXlOhvFqck9xtO&#10;fT5Mjj6PMYbf1yz2NXZtLgA7Z4Qry/EsJnzUgyg9mEfcN/MUFVXMcoxd0TiIF7FbLbivuJjPMwjn&#10;3LF4be8dT64Ty6nPHtpH5l3f52nUbmAYdzZ91e4dNllamK8jSJVnIfHcsdrzjzsiT1O/z9IS2j9n&#10;1PPWnf0BAAD//wMAUEsDBBQABgAIAAAAIQALqSp93QAAAAkBAAAPAAAAZHJzL2Rvd25yZXYueG1s&#10;TI/BTsMwEETvSPyDtUjcqNNELWmIUwEqXDi1IM5u7NoW8Tqy3TT8PcsJjjs7mnnTbmc/sEnH5AIK&#10;WC4KYBr7oBwaAR/vL3c1sJQlKjkE1AK+dYJtd33VykaFC+71dMiGUQimRgqwOY8N56m32su0CKNG&#10;+p1C9DLTGQ1XUV4o3A+8LIo199IhNVg56mer+6/D2QvYPZmN6WsZ7a5Wzk3z5+nNvApxezM/PgDL&#10;es5/ZvjFJ3ToiOkYzqgSGwRU6w2hZwHlqgRGhtWyIuEo4L4qgXct/7+g+wEAAP//AwBQSwECLQAU&#10;AAYACAAAACEAtoM4kv4AAADhAQAAEwAAAAAAAAAAAAAAAAAAAAAAW0NvbnRlbnRfVHlwZXNdLnht&#10;bFBLAQItABQABgAIAAAAIQA4/SH/1gAAAJQBAAALAAAAAAAAAAAAAAAAAC8BAABfcmVscy8ucmVs&#10;c1BLAQItABQABgAIAAAAIQBF+3cumAIAAL0FAAAOAAAAAAAAAAAAAAAAAC4CAABkcnMvZTJvRG9j&#10;LnhtbFBLAQItABQABgAIAAAAIQALqSp93QAAAAkBAAAPAAAAAAAAAAAAAAAAAPIEAABkcnMvZG93&#10;bnJldi54bWxQSwUGAAAAAAQABADzAAAA/AUAAAAA&#10;" fillcolor="white [3201]" strokeweight=".5pt">
                <v:textbox>
                  <w:txbxContent>
                    <w:p w:rsidR="00924B18" w:rsidRDefault="00924B18" w:rsidP="00924B18">
                      <w:pPr>
                        <w:jc w:val="center"/>
                      </w:pPr>
                      <w:r>
                        <w:t>Opposant</w:t>
                      </w:r>
                    </w:p>
                  </w:txbxContent>
                </v:textbox>
              </v:shape>
            </w:pict>
          </mc:Fallback>
        </mc:AlternateContent>
      </w:r>
      <w:r>
        <w:rPr>
          <w:b/>
          <w:noProof/>
          <w:u w:val="single"/>
          <w:lang w:eastAsia="fr-BE"/>
        </w:rPr>
        <mc:AlternateContent>
          <mc:Choice Requires="wps">
            <w:drawing>
              <wp:anchor distT="0" distB="0" distL="114300" distR="114300" simplePos="0" relativeHeight="251667456" behindDoc="0" locked="0" layoutInCell="1" allowOverlap="1" wp14:anchorId="4C3D802C" wp14:editId="6E6AFE09">
                <wp:simplePos x="0" y="0"/>
                <wp:positionH relativeFrom="column">
                  <wp:posOffset>900430</wp:posOffset>
                </wp:positionH>
                <wp:positionV relativeFrom="paragraph">
                  <wp:posOffset>160020</wp:posOffset>
                </wp:positionV>
                <wp:extent cx="914400" cy="304800"/>
                <wp:effectExtent l="0" t="0" r="19050" b="19050"/>
                <wp:wrapNone/>
                <wp:docPr id="8" name="Zone de texte 8"/>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B18" w:rsidRDefault="00924B18" w:rsidP="00924B18">
                            <w:pPr>
                              <w:jc w:val="center"/>
                            </w:pPr>
                            <w:r>
                              <w:t>Adjuvant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8" o:spid="_x0000_s1033" type="#_x0000_t202" style="position:absolute;margin-left:70.9pt;margin-top:12.6pt;width:1in;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9ImAIAAL0FAAAOAAAAZHJzL2Uyb0RvYy54bWysVE1PGzEQvVfqf7B8L5tA+GjEBqUgqkoI&#10;UKFC6s3x2mSF1+PaTrLpr++zdxMC5ULVy+7Y82Y88+bj9KxtDFsqH2qyJR/uDThTVlJV28eS/7i/&#10;/HTCWYjCVsKQVSVfq8DPJh8/nK7cWO3TnEylPIMTG8YrV/J5jG5cFEHOVSPCHjllodTkGxFx9I9F&#10;5cUK3htT7A8GR8WKfOU8SRUCbi86JZ9k/1orGW+0DioyU3LEFvPX5+8sfYvJqRg/euHmtezDEP8Q&#10;RSNqi0e3ri5EFGzh679cNbX0FEjHPUlNQVrXUuUckM1w8Cqbu7lwKucCcoLb0hT+n1t5vbz1rK5K&#10;jkJZ0aBEP1EoVikWVRsVO0kUrVwYA3nngI3tF2pR6s19wGXKvNW+SX/kxKAH2estwfDEJC4/D0ej&#10;ATQSqoPB6AQyvBfPxs6H+FVRw5JQco/6ZVrF8irEDrqBpLcCmbq6rI3Jh9Qz6tx4thSotok5RDh/&#10;gTKWrUp+dHA4yI5f6JLrrf3MCPnUh7eDgj9j03Mqd1cfViKoIyJLcW1Uwhj7XWmwm/l4I0YhpbLb&#10;ODM6oTQyeo9hj3+O6j3GXR6wyC+TjVvjprbkO5ZeUls9bajVHR413Mk7ibGdtbmtjjd9MqNqjfbx&#10;1M1gcPKyBt9XIsRb4TF06AsskniDjzaEIlEvcTYn//ut+4THLEDL2QpDXPLwayG84sx8s5iS3G+Y&#10;+nwYHR7v4w2/q5ntauyiOSd0zhAry8ksJnw0G1F7ah6wb6bpVaiElXi75HEjnsdutWBfSTWdZhDm&#10;3Il4Ze+cTK4Ty6nP7tsH4V3f52nUrmkz7mL8qt07bLK0NF1E0nWehcRzx2rPP3ZEnqZ+n6UltHvO&#10;qOetO/kDAAD//wMAUEsDBBQABgAIAAAAIQCwYugx3AAAAAkBAAAPAAAAZHJzL2Rvd25yZXYueG1s&#10;TI/BTsMwEETvSPyDtUjcqFNDIYQ4FaDCpScK4uzGrm0RryPbTcPfs5zgODujmbfteg4Dm0zKPqKE&#10;5aICZrCP2qOV8PH+clUDy0WhVkNEI+HbZFh352etanQ84ZuZdsUyKsHcKAmulLHhPPfOBJUXcTRI&#10;3iGmoArJZLlO6kTlYeCiqm55UB5pwanRPDvTf+2OQcLmyd7bvlbJbWrt/TR/Hrb2VcrLi/nxAVgx&#10;c/kLwy8+oUNHTPt4RJ3ZQPpmSehFglgJYBQQ9YoOewl31wJ41/L/H3Q/AAAA//8DAFBLAQItABQA&#10;BgAIAAAAIQC2gziS/gAAAOEBAAATAAAAAAAAAAAAAAAAAAAAAABbQ29udGVudF9UeXBlc10ueG1s&#10;UEsBAi0AFAAGAAgAAAAhADj9If/WAAAAlAEAAAsAAAAAAAAAAAAAAAAALwEAAF9yZWxzLy5yZWxz&#10;UEsBAi0AFAAGAAgAAAAhAHtV30iYAgAAvQUAAA4AAAAAAAAAAAAAAAAALgIAAGRycy9lMm9Eb2Mu&#10;eG1sUEsBAi0AFAAGAAgAAAAhALBi6DHcAAAACQEAAA8AAAAAAAAAAAAAAAAA8gQAAGRycy9kb3du&#10;cmV2LnhtbFBLBQYAAAAABAAEAPMAAAD7BQAAAAA=&#10;" fillcolor="white [3201]" strokeweight=".5pt">
                <v:textbox>
                  <w:txbxContent>
                    <w:p w:rsidR="00924B18" w:rsidRDefault="00924B18" w:rsidP="00924B18">
                      <w:pPr>
                        <w:jc w:val="center"/>
                      </w:pPr>
                      <w:r>
                        <w:t>Adjuvant</w:t>
                      </w:r>
                    </w:p>
                  </w:txbxContent>
                </v:textbox>
              </v:shape>
            </w:pict>
          </mc:Fallback>
        </mc:AlternateContent>
      </w:r>
    </w:p>
    <w:p w:rsidR="00924B18" w:rsidRDefault="00924B18" w:rsidP="00533194">
      <w:pPr>
        <w:tabs>
          <w:tab w:val="left" w:pos="2552"/>
        </w:tabs>
        <w:rPr>
          <w:b/>
          <w:u w:val="single"/>
        </w:rPr>
      </w:pPr>
    </w:p>
    <w:p w:rsidR="00B42A5B" w:rsidRDefault="00B42A5B" w:rsidP="00533194">
      <w:pPr>
        <w:tabs>
          <w:tab w:val="left" w:pos="2552"/>
        </w:tabs>
        <w:rPr>
          <w:i/>
        </w:rPr>
      </w:pPr>
      <w:r w:rsidRPr="00B42A5B">
        <w:rPr>
          <w:i/>
        </w:rPr>
        <w:t>La quête est centrale</w:t>
      </w:r>
    </w:p>
    <w:p w:rsidR="00B42A5B" w:rsidRDefault="00B42A5B" w:rsidP="00533194">
      <w:pPr>
        <w:tabs>
          <w:tab w:val="left" w:pos="2552"/>
        </w:tabs>
        <w:rPr>
          <w:b/>
          <w:u w:val="single"/>
        </w:rPr>
      </w:pPr>
      <w:r w:rsidRPr="00B42A5B">
        <w:rPr>
          <w:b/>
          <w:u w:val="single"/>
        </w:rPr>
        <w:t>Roman de formation</w:t>
      </w:r>
    </w:p>
    <w:p w:rsidR="00B42A5B" w:rsidRDefault="00B42A5B" w:rsidP="00533194">
      <w:pPr>
        <w:tabs>
          <w:tab w:val="left" w:pos="2552"/>
        </w:tabs>
      </w:pPr>
      <w:r w:rsidRPr="00B42A5B">
        <w:rPr>
          <w:u w:val="single"/>
        </w:rPr>
        <w:t>Ex :</w:t>
      </w:r>
      <w:r w:rsidRPr="00B42A5B">
        <w:t xml:space="preserve"> Mme Bovary (Quête sociale et quête de l’amour)</w:t>
      </w:r>
    </w:p>
    <w:p w:rsidR="00B42A5B" w:rsidRDefault="00B42A5B" w:rsidP="00B42A5B">
      <w:pPr>
        <w:tabs>
          <w:tab w:val="left" w:pos="2552"/>
        </w:tabs>
        <w:rPr>
          <w:b/>
          <w:u w:val="single"/>
        </w:rPr>
      </w:pPr>
      <w:r>
        <w:rPr>
          <w:b/>
          <w:u w:val="single"/>
        </w:rPr>
        <w:t>Roman initiatique</w:t>
      </w:r>
    </w:p>
    <w:p w:rsidR="00B42A5B" w:rsidRDefault="00B42A5B" w:rsidP="00B42A5B">
      <w:pPr>
        <w:tabs>
          <w:tab w:val="left" w:pos="851"/>
          <w:tab w:val="left" w:pos="2552"/>
        </w:tabs>
      </w:pPr>
      <w:r>
        <w:t>Roman qui traite du passage de l’âge enfant à l’âge adulte</w:t>
      </w:r>
    </w:p>
    <w:p w:rsidR="00B42A5B" w:rsidRPr="00B42A5B" w:rsidRDefault="00B42A5B" w:rsidP="00B42A5B">
      <w:pPr>
        <w:tabs>
          <w:tab w:val="left" w:pos="851"/>
          <w:tab w:val="left" w:pos="2552"/>
        </w:tabs>
      </w:pPr>
      <w:r>
        <w:tab/>
      </w:r>
      <w:r w:rsidRPr="00B42A5B">
        <w:rPr>
          <w:u w:val="single"/>
        </w:rPr>
        <w:t>Préparation</w:t>
      </w:r>
      <w:r>
        <w:rPr>
          <w:u w:val="single"/>
        </w:rPr>
        <w:t> :</w:t>
      </w:r>
      <w:r>
        <w:t xml:space="preserve"> Recherche d’un lieu éloigné et séparation de monde maternel.</w:t>
      </w:r>
    </w:p>
    <w:p w:rsidR="00B42A5B" w:rsidRDefault="00B42A5B" w:rsidP="00B42A5B">
      <w:pPr>
        <w:tabs>
          <w:tab w:val="left" w:pos="851"/>
          <w:tab w:val="left" w:pos="2552"/>
        </w:tabs>
      </w:pPr>
      <w:r>
        <w:tab/>
      </w:r>
      <w:r>
        <w:rPr>
          <w:u w:val="single"/>
        </w:rPr>
        <w:t>Mort initiatique :</w:t>
      </w:r>
      <w:r>
        <w:t xml:space="preserve"> Série d’épreuve, pour mieux vivre la 3eme étape.</w:t>
      </w:r>
    </w:p>
    <w:p w:rsidR="00B42A5B" w:rsidRDefault="00B42A5B" w:rsidP="00B42A5B">
      <w:pPr>
        <w:tabs>
          <w:tab w:val="left" w:pos="851"/>
          <w:tab w:val="left" w:pos="2552"/>
        </w:tabs>
      </w:pPr>
      <w:r>
        <w:tab/>
      </w:r>
      <w:r>
        <w:rPr>
          <w:u w:val="single"/>
        </w:rPr>
        <w:t>Nouvelle naissance :</w:t>
      </w:r>
      <w:r>
        <w:t xml:space="preserve"> Nouvelle identité, parfois un nouveau nom.</w:t>
      </w:r>
    </w:p>
    <w:p w:rsidR="00B42A5B" w:rsidRDefault="00B42A5B" w:rsidP="00B42A5B">
      <w:pPr>
        <w:tabs>
          <w:tab w:val="left" w:pos="851"/>
          <w:tab w:val="left" w:pos="2552"/>
        </w:tabs>
        <w:rPr>
          <w:i/>
        </w:rPr>
      </w:pPr>
      <w:r>
        <w:tab/>
      </w:r>
      <w:r>
        <w:tab/>
      </w:r>
      <w:r w:rsidRPr="00B42A5B">
        <w:rPr>
          <w:u w:val="single"/>
        </w:rPr>
        <w:t>Ex :</w:t>
      </w:r>
      <w:r>
        <w:t xml:space="preserve"> </w:t>
      </w:r>
      <w:r w:rsidRPr="00B42A5B">
        <w:rPr>
          <w:i/>
        </w:rPr>
        <w:t>Bizutage, Profession de foi, Bar Mitsva…</w:t>
      </w:r>
    </w:p>
    <w:p w:rsidR="00210652" w:rsidRDefault="00210652" w:rsidP="00B42A5B">
      <w:pPr>
        <w:tabs>
          <w:tab w:val="left" w:pos="851"/>
          <w:tab w:val="left" w:pos="2552"/>
        </w:tabs>
        <w:rPr>
          <w:b/>
          <w:u w:val="single"/>
        </w:rPr>
      </w:pPr>
      <w:r>
        <w:rPr>
          <w:b/>
          <w:u w:val="single"/>
        </w:rPr>
        <w:t>Espace romanesque</w:t>
      </w:r>
    </w:p>
    <w:p w:rsidR="00210652" w:rsidRDefault="00210652" w:rsidP="00B42A5B">
      <w:pPr>
        <w:tabs>
          <w:tab w:val="left" w:pos="851"/>
          <w:tab w:val="left" w:pos="2552"/>
        </w:tabs>
      </w:pPr>
      <w:r>
        <w:rPr>
          <w:b/>
        </w:rPr>
        <w:tab/>
      </w:r>
      <w:r>
        <w:rPr>
          <w:u w:val="single"/>
        </w:rPr>
        <w:t>Fonction pratique :</w:t>
      </w:r>
      <w:r>
        <w:t xml:space="preserve"> L’histoire se passe dans un lieu</w:t>
      </w:r>
    </w:p>
    <w:p w:rsidR="00210652" w:rsidRDefault="00210652" w:rsidP="00B42A5B">
      <w:pPr>
        <w:tabs>
          <w:tab w:val="left" w:pos="851"/>
          <w:tab w:val="left" w:pos="2552"/>
        </w:tabs>
      </w:pPr>
      <w:r>
        <w:tab/>
      </w:r>
      <w:r>
        <w:rPr>
          <w:u w:val="single"/>
        </w:rPr>
        <w:t>Fonction symbolique :</w:t>
      </w:r>
      <w:r>
        <w:t xml:space="preserve"> L’espace a un sens</w:t>
      </w:r>
    </w:p>
    <w:p w:rsidR="00B42A5B" w:rsidRPr="00B42A5B" w:rsidRDefault="00464DFE" w:rsidP="00B42A5B">
      <w:pPr>
        <w:tabs>
          <w:tab w:val="left" w:pos="851"/>
          <w:tab w:val="left" w:pos="2552"/>
        </w:tabs>
      </w:pPr>
      <w:r>
        <w:tab/>
      </w:r>
      <w:r w:rsidRPr="00464DFE">
        <w:rPr>
          <w:u w:val="single"/>
        </w:rPr>
        <w:t>Fonction</w:t>
      </w:r>
      <w:r>
        <w:rPr>
          <w:u w:val="single"/>
        </w:rPr>
        <w:t xml:space="preserve"> actantielle :</w:t>
      </w:r>
      <w:r>
        <w:t xml:space="preserve"> L’espace a le rôle presque d’un personnage</w:t>
      </w:r>
    </w:p>
    <w:p w:rsidR="00B42A5B" w:rsidRDefault="00B42A5B" w:rsidP="00B42A5B">
      <w:pPr>
        <w:tabs>
          <w:tab w:val="left" w:pos="851"/>
        </w:tabs>
        <w:rPr>
          <w:b/>
          <w:u w:val="single"/>
        </w:rPr>
      </w:pPr>
      <w:r>
        <w:rPr>
          <w:b/>
          <w:u w:val="single"/>
        </w:rPr>
        <w:br w:type="page"/>
      </w:r>
    </w:p>
    <w:p w:rsidR="00924B18" w:rsidRPr="00B42A5B" w:rsidRDefault="00B42A5B" w:rsidP="00B42A5B">
      <w:pPr>
        <w:tabs>
          <w:tab w:val="left" w:pos="2552"/>
        </w:tabs>
        <w:spacing w:after="0" w:line="240" w:lineRule="auto"/>
        <w:rPr>
          <w:rFonts w:cstheme="minorHAnsi"/>
          <w:b/>
          <w:sz w:val="24"/>
          <w:szCs w:val="24"/>
          <w:u w:val="single"/>
        </w:rPr>
      </w:pPr>
      <w:r w:rsidRPr="00B42A5B">
        <w:rPr>
          <w:rFonts w:cstheme="minorHAnsi"/>
          <w:b/>
          <w:sz w:val="24"/>
          <w:szCs w:val="24"/>
          <w:u w:val="single"/>
        </w:rPr>
        <w:lastRenderedPageBreak/>
        <w:t>Simenon</w:t>
      </w:r>
    </w:p>
    <w:p w:rsidR="00B42A5B" w:rsidRPr="00B42A5B" w:rsidRDefault="00B42A5B" w:rsidP="00B42A5B">
      <w:pPr>
        <w:pStyle w:val="Paragraphedeliste"/>
        <w:numPr>
          <w:ilvl w:val="0"/>
          <w:numId w:val="1"/>
        </w:numPr>
        <w:tabs>
          <w:tab w:val="left" w:pos="2552"/>
        </w:tabs>
        <w:spacing w:after="0" w:line="240" w:lineRule="auto"/>
        <w:rPr>
          <w:rFonts w:cstheme="minorHAnsi"/>
          <w:b/>
          <w:sz w:val="24"/>
          <w:szCs w:val="24"/>
          <w:u w:val="single"/>
        </w:rPr>
      </w:pPr>
      <w:r w:rsidRPr="00B42A5B">
        <w:rPr>
          <w:rFonts w:cstheme="minorHAnsi"/>
          <w:sz w:val="24"/>
          <w:szCs w:val="24"/>
        </w:rPr>
        <w:t>E</w:t>
      </w:r>
      <w:r w:rsidRPr="00B42A5B">
        <w:rPr>
          <w:rFonts w:cstheme="minorHAnsi"/>
          <w:sz w:val="24"/>
          <w:szCs w:val="24"/>
        </w:rPr>
        <w:t>crivain belge</w:t>
      </w:r>
      <w:r w:rsidR="007D095E">
        <w:rPr>
          <w:rFonts w:cstheme="minorHAnsi"/>
          <w:sz w:val="24"/>
          <w:szCs w:val="24"/>
        </w:rPr>
        <w:t xml:space="preserve"> (</w:t>
      </w:r>
      <w:r w:rsidR="007D095E" w:rsidRPr="007D095E">
        <w:rPr>
          <w:rFonts w:cstheme="minorHAnsi"/>
          <w:sz w:val="24"/>
          <w:szCs w:val="24"/>
        </w:rPr>
        <w:t xml:space="preserve">Né </w:t>
      </w:r>
      <w:r w:rsidR="007D095E" w:rsidRPr="007D095E">
        <w:rPr>
          <w:rFonts w:cstheme="minorHAnsi"/>
          <w:sz w:val="24"/>
          <w:szCs w:val="24"/>
        </w:rPr>
        <w:t>à Liège</w:t>
      </w:r>
      <w:r w:rsidR="007D095E" w:rsidRPr="007D095E">
        <w:rPr>
          <w:rFonts w:cstheme="minorHAnsi"/>
          <w:sz w:val="24"/>
          <w:szCs w:val="24"/>
        </w:rPr>
        <w:t>)</w:t>
      </w:r>
      <w:r w:rsidR="007D095E">
        <w:rPr>
          <w:rFonts w:cstheme="minorHAnsi"/>
          <w:sz w:val="24"/>
          <w:szCs w:val="24"/>
        </w:rPr>
        <w:t>.</w:t>
      </w:r>
    </w:p>
    <w:p w:rsidR="00B42A5B" w:rsidRPr="007D095E" w:rsidRDefault="007D095E" w:rsidP="00B42A5B">
      <w:pPr>
        <w:pStyle w:val="Paragraphedeliste"/>
        <w:numPr>
          <w:ilvl w:val="0"/>
          <w:numId w:val="1"/>
        </w:numPr>
        <w:tabs>
          <w:tab w:val="left" w:pos="2552"/>
        </w:tabs>
        <w:spacing w:after="0" w:line="240" w:lineRule="auto"/>
        <w:rPr>
          <w:rFonts w:cstheme="minorHAnsi"/>
          <w:b/>
          <w:sz w:val="24"/>
          <w:szCs w:val="24"/>
          <w:u w:val="single"/>
        </w:rPr>
      </w:pPr>
      <w:r>
        <w:rPr>
          <w:rFonts w:cstheme="minorHAnsi"/>
          <w:sz w:val="24"/>
          <w:szCs w:val="24"/>
        </w:rPr>
        <w:t>E</w:t>
      </w:r>
      <w:r w:rsidR="00B42A5B" w:rsidRPr="00B42A5B">
        <w:rPr>
          <w:rFonts w:cstheme="minorHAnsi"/>
          <w:sz w:val="24"/>
          <w:szCs w:val="24"/>
        </w:rPr>
        <w:t xml:space="preserve">xtrêmement </w:t>
      </w:r>
      <w:r w:rsidR="00B42A5B">
        <w:rPr>
          <w:rFonts w:cstheme="minorHAnsi"/>
          <w:sz w:val="24"/>
          <w:szCs w:val="24"/>
        </w:rPr>
        <w:t>prolifique</w:t>
      </w:r>
      <w:r>
        <w:rPr>
          <w:rFonts w:cstheme="minorHAnsi"/>
          <w:sz w:val="24"/>
          <w:szCs w:val="24"/>
        </w:rPr>
        <w:t xml:space="preserve"> (400 romans, 57 Maigret).</w:t>
      </w:r>
    </w:p>
    <w:p w:rsidR="007D095E" w:rsidRPr="007D095E" w:rsidRDefault="007D095E" w:rsidP="00B42A5B">
      <w:pPr>
        <w:pStyle w:val="Paragraphedeliste"/>
        <w:numPr>
          <w:ilvl w:val="0"/>
          <w:numId w:val="1"/>
        </w:numPr>
        <w:tabs>
          <w:tab w:val="left" w:pos="2552"/>
        </w:tabs>
        <w:spacing w:after="0" w:line="240" w:lineRule="auto"/>
        <w:rPr>
          <w:rFonts w:cstheme="minorHAnsi"/>
          <w:b/>
          <w:sz w:val="24"/>
          <w:szCs w:val="24"/>
          <w:u w:val="single"/>
        </w:rPr>
      </w:pPr>
      <w:r>
        <w:rPr>
          <w:rFonts w:cstheme="minorHAnsi"/>
          <w:sz w:val="24"/>
          <w:szCs w:val="24"/>
        </w:rPr>
        <w:t>Auteur belge le plus traduit.</w:t>
      </w:r>
    </w:p>
    <w:p w:rsidR="007D095E" w:rsidRPr="007D095E" w:rsidRDefault="007D095E" w:rsidP="00B42A5B">
      <w:pPr>
        <w:pStyle w:val="Paragraphedeliste"/>
        <w:numPr>
          <w:ilvl w:val="0"/>
          <w:numId w:val="1"/>
        </w:numPr>
        <w:tabs>
          <w:tab w:val="left" w:pos="2552"/>
        </w:tabs>
        <w:spacing w:after="0" w:line="240" w:lineRule="auto"/>
        <w:rPr>
          <w:rFonts w:cstheme="minorHAnsi"/>
          <w:b/>
          <w:sz w:val="24"/>
          <w:szCs w:val="24"/>
          <w:u w:val="single"/>
        </w:rPr>
      </w:pPr>
      <w:r>
        <w:rPr>
          <w:rFonts w:cstheme="minorHAnsi"/>
          <w:sz w:val="24"/>
          <w:szCs w:val="24"/>
        </w:rPr>
        <w:t>Il a écrit sous 27 pseudonymes.</w:t>
      </w:r>
    </w:p>
    <w:p w:rsidR="007D095E" w:rsidRPr="00B42A5B" w:rsidRDefault="007D095E" w:rsidP="00B42A5B">
      <w:pPr>
        <w:pStyle w:val="Paragraphedeliste"/>
        <w:numPr>
          <w:ilvl w:val="0"/>
          <w:numId w:val="1"/>
        </w:numPr>
        <w:tabs>
          <w:tab w:val="left" w:pos="2552"/>
        </w:tabs>
        <w:spacing w:after="0" w:line="240" w:lineRule="auto"/>
        <w:rPr>
          <w:rFonts w:cstheme="minorHAnsi"/>
          <w:b/>
          <w:sz w:val="24"/>
          <w:szCs w:val="24"/>
          <w:u w:val="single"/>
        </w:rPr>
      </w:pPr>
      <w:r>
        <w:rPr>
          <w:rFonts w:cstheme="minorHAnsi"/>
          <w:sz w:val="24"/>
          <w:szCs w:val="24"/>
        </w:rPr>
        <w:t>Il écrit beaucoup de roman policier et de la littérature de gare.</w:t>
      </w:r>
    </w:p>
    <w:p w:rsidR="00533194" w:rsidRDefault="00533194" w:rsidP="00B42A5B">
      <w:pPr>
        <w:spacing w:after="0" w:line="240" w:lineRule="auto"/>
        <w:rPr>
          <w:rFonts w:cstheme="minorHAnsi"/>
          <w:b/>
          <w:sz w:val="24"/>
          <w:szCs w:val="24"/>
          <w:u w:val="single"/>
        </w:rPr>
      </w:pPr>
    </w:p>
    <w:p w:rsidR="007D095E" w:rsidRPr="007D095E" w:rsidRDefault="007D095E" w:rsidP="007D095E">
      <w:pPr>
        <w:rPr>
          <w:rFonts w:cstheme="minorHAnsi"/>
          <w:b/>
          <w:i/>
          <w:sz w:val="24"/>
          <w:szCs w:val="24"/>
          <w:u w:val="single"/>
        </w:rPr>
      </w:pPr>
      <w:r w:rsidRPr="007D095E">
        <w:rPr>
          <w:rFonts w:cstheme="minorHAnsi"/>
          <w:b/>
          <w:i/>
          <w:sz w:val="24"/>
          <w:szCs w:val="24"/>
          <w:u w:val="single"/>
        </w:rPr>
        <w:t>La Boule Noire</w:t>
      </w:r>
    </w:p>
    <w:p w:rsidR="006F03E6" w:rsidRDefault="007D095E" w:rsidP="007D095E">
      <w:pPr>
        <w:rPr>
          <w:rFonts w:cstheme="minorHAnsi"/>
          <w:sz w:val="24"/>
          <w:szCs w:val="24"/>
        </w:rPr>
      </w:pPr>
      <w:r w:rsidRPr="007D095E">
        <w:rPr>
          <w:rFonts w:cstheme="minorHAnsi"/>
          <w:sz w:val="24"/>
          <w:szCs w:val="24"/>
        </w:rPr>
        <w:t xml:space="preserve">Walter Higgins est un homme qui </w:t>
      </w:r>
      <w:r w:rsidR="006F03E6" w:rsidRPr="007D095E">
        <w:rPr>
          <w:rFonts w:cstheme="minorHAnsi"/>
          <w:sz w:val="24"/>
          <w:szCs w:val="24"/>
        </w:rPr>
        <w:t>a</w:t>
      </w:r>
      <w:r w:rsidRPr="007D095E">
        <w:rPr>
          <w:rFonts w:cstheme="minorHAnsi"/>
          <w:sz w:val="24"/>
          <w:szCs w:val="24"/>
        </w:rPr>
        <w:t xml:space="preserve"> </w:t>
      </w:r>
      <w:r w:rsidRPr="006F03E6">
        <w:rPr>
          <w:rFonts w:cstheme="minorHAnsi"/>
          <w:b/>
          <w:sz w:val="24"/>
          <w:szCs w:val="24"/>
        </w:rPr>
        <w:t>tout pour vivre heureux</w:t>
      </w:r>
      <w:r w:rsidRPr="007D095E">
        <w:rPr>
          <w:rFonts w:cstheme="minorHAnsi"/>
          <w:sz w:val="24"/>
          <w:szCs w:val="24"/>
        </w:rPr>
        <w:t xml:space="preserve">. À 45 ans, il est </w:t>
      </w:r>
      <w:r w:rsidRPr="006F03E6">
        <w:rPr>
          <w:rFonts w:cstheme="minorHAnsi"/>
          <w:b/>
          <w:sz w:val="24"/>
          <w:szCs w:val="24"/>
        </w:rPr>
        <w:t>le gérant du supermarché</w:t>
      </w:r>
      <w:r w:rsidRPr="007D095E">
        <w:rPr>
          <w:rFonts w:cstheme="minorHAnsi"/>
          <w:sz w:val="24"/>
          <w:szCs w:val="24"/>
        </w:rPr>
        <w:t xml:space="preserve"> Fairfax de Williamson, est marié à une </w:t>
      </w:r>
      <w:r w:rsidRPr="006F03E6">
        <w:rPr>
          <w:rFonts w:cstheme="minorHAnsi"/>
          <w:b/>
          <w:sz w:val="24"/>
          <w:szCs w:val="24"/>
        </w:rPr>
        <w:t>jolie femme, a 4 enfants</w:t>
      </w:r>
      <w:r w:rsidRPr="007D095E">
        <w:rPr>
          <w:rFonts w:cstheme="minorHAnsi"/>
          <w:sz w:val="24"/>
          <w:szCs w:val="24"/>
        </w:rPr>
        <w:t xml:space="preserve">, est trésorier du comité scolaire et membre du Rotary. </w:t>
      </w:r>
      <w:r w:rsidRPr="00022D30">
        <w:rPr>
          <w:rFonts w:cstheme="minorHAnsi"/>
          <w:b/>
          <w:sz w:val="24"/>
          <w:szCs w:val="24"/>
        </w:rPr>
        <w:t>Afin de gravir un échelon</w:t>
      </w:r>
      <w:r w:rsidRPr="007D095E">
        <w:rPr>
          <w:rFonts w:cstheme="minorHAnsi"/>
          <w:sz w:val="24"/>
          <w:szCs w:val="24"/>
        </w:rPr>
        <w:t xml:space="preserve"> en plus dans la société, il décide de </w:t>
      </w:r>
      <w:r w:rsidRPr="006F03E6">
        <w:rPr>
          <w:rFonts w:cstheme="minorHAnsi"/>
          <w:b/>
          <w:sz w:val="24"/>
          <w:szCs w:val="24"/>
        </w:rPr>
        <w:t>soumettre sa candidature au Country Club</w:t>
      </w:r>
      <w:r w:rsidRPr="007D095E">
        <w:rPr>
          <w:rFonts w:cstheme="minorHAnsi"/>
          <w:sz w:val="24"/>
          <w:szCs w:val="24"/>
        </w:rPr>
        <w:t xml:space="preserve">, un club ou se réunissent les notables de la ville. </w:t>
      </w:r>
    </w:p>
    <w:p w:rsidR="007D095E" w:rsidRPr="007D095E" w:rsidRDefault="007D095E" w:rsidP="007D095E">
      <w:pPr>
        <w:rPr>
          <w:rFonts w:cstheme="minorHAnsi"/>
          <w:sz w:val="24"/>
          <w:szCs w:val="24"/>
        </w:rPr>
      </w:pPr>
      <w:r w:rsidRPr="007D095E">
        <w:rPr>
          <w:rFonts w:cstheme="minorHAnsi"/>
          <w:sz w:val="24"/>
          <w:szCs w:val="24"/>
        </w:rPr>
        <w:t xml:space="preserve">Sa candidature refusée l’année précédente, il se </w:t>
      </w:r>
      <w:r w:rsidRPr="006F03E6">
        <w:rPr>
          <w:rFonts w:cstheme="minorHAnsi"/>
          <w:b/>
          <w:sz w:val="24"/>
          <w:szCs w:val="24"/>
        </w:rPr>
        <w:t>présente à nouveau</w:t>
      </w:r>
      <w:r w:rsidRPr="007D095E">
        <w:rPr>
          <w:rFonts w:cstheme="minorHAnsi"/>
          <w:sz w:val="24"/>
          <w:szCs w:val="24"/>
        </w:rPr>
        <w:t xml:space="preserve">. Il est beaucoup plus confiant car c’est </w:t>
      </w:r>
      <w:r w:rsidR="006F03E6" w:rsidRPr="007D095E">
        <w:rPr>
          <w:rFonts w:cstheme="minorHAnsi"/>
          <w:sz w:val="24"/>
          <w:szCs w:val="24"/>
        </w:rPr>
        <w:t>presque</w:t>
      </w:r>
      <w:r w:rsidRPr="007D095E">
        <w:rPr>
          <w:rFonts w:cstheme="minorHAnsi"/>
          <w:sz w:val="24"/>
          <w:szCs w:val="24"/>
        </w:rPr>
        <w:t xml:space="preserve"> une coutume que de refuser les nouvea</w:t>
      </w:r>
      <w:r w:rsidR="006F03E6">
        <w:rPr>
          <w:rFonts w:cstheme="minorHAnsi"/>
          <w:sz w:val="24"/>
          <w:szCs w:val="24"/>
        </w:rPr>
        <w:t xml:space="preserve">ux adhérents la première année. </w:t>
      </w:r>
      <w:r w:rsidRPr="007D095E">
        <w:rPr>
          <w:rFonts w:cstheme="minorHAnsi"/>
          <w:sz w:val="24"/>
          <w:szCs w:val="24"/>
        </w:rPr>
        <w:t xml:space="preserve">Mais quelqu’un cette année a mis aussi </w:t>
      </w:r>
      <w:r w:rsidRPr="00022D30">
        <w:rPr>
          <w:rFonts w:cstheme="minorHAnsi"/>
          <w:b/>
          <w:sz w:val="24"/>
          <w:szCs w:val="24"/>
        </w:rPr>
        <w:t>une boule noire</w:t>
      </w:r>
      <w:r w:rsidRPr="007D095E">
        <w:rPr>
          <w:rFonts w:cstheme="minorHAnsi"/>
          <w:sz w:val="24"/>
          <w:szCs w:val="24"/>
        </w:rPr>
        <w:t xml:space="preserve"> dans l’urne. C’est là que tout va basculer pour Higgins, il va </w:t>
      </w:r>
      <w:r w:rsidRPr="006F03E6">
        <w:rPr>
          <w:rFonts w:cstheme="minorHAnsi"/>
          <w:b/>
          <w:sz w:val="24"/>
          <w:szCs w:val="24"/>
        </w:rPr>
        <w:t>sombrer dans la paranoïa</w:t>
      </w:r>
      <w:r w:rsidRPr="007D095E">
        <w:rPr>
          <w:rFonts w:cstheme="minorHAnsi"/>
          <w:sz w:val="24"/>
          <w:szCs w:val="24"/>
        </w:rPr>
        <w:t xml:space="preserve">. Il trouve que les membres du Country Club ne valent pas mieux que lui, deux sont alcooliques, l’un trompe sa femme, etc. </w:t>
      </w:r>
    </w:p>
    <w:p w:rsidR="007D095E" w:rsidRPr="007D095E" w:rsidRDefault="007D095E" w:rsidP="007D095E">
      <w:pPr>
        <w:rPr>
          <w:rFonts w:cstheme="minorHAnsi"/>
          <w:sz w:val="24"/>
          <w:szCs w:val="24"/>
        </w:rPr>
      </w:pPr>
      <w:r w:rsidRPr="007D095E">
        <w:rPr>
          <w:rFonts w:cstheme="minorHAnsi"/>
          <w:sz w:val="24"/>
          <w:szCs w:val="24"/>
        </w:rPr>
        <w:t xml:space="preserve">Il ne saura plus à qui faire confiance. </w:t>
      </w:r>
      <w:r w:rsidRPr="00022D30">
        <w:rPr>
          <w:rFonts w:cstheme="minorHAnsi"/>
          <w:b/>
          <w:sz w:val="24"/>
          <w:szCs w:val="24"/>
        </w:rPr>
        <w:t>Il commencera à douter de tout, à se demander si c’est à cause de son passé que ça se passe ainsi</w:t>
      </w:r>
      <w:r w:rsidRPr="007D095E">
        <w:rPr>
          <w:rFonts w:cstheme="minorHAnsi"/>
          <w:sz w:val="24"/>
          <w:szCs w:val="24"/>
        </w:rPr>
        <w:t xml:space="preserve">. En effet, il n’a commencé que par être </w:t>
      </w:r>
      <w:r w:rsidRPr="00022D30">
        <w:rPr>
          <w:rFonts w:cstheme="minorHAnsi"/>
          <w:b/>
          <w:sz w:val="24"/>
          <w:szCs w:val="24"/>
        </w:rPr>
        <w:t>livreur</w:t>
      </w:r>
      <w:r w:rsidRPr="007D095E">
        <w:rPr>
          <w:rFonts w:cstheme="minorHAnsi"/>
          <w:sz w:val="24"/>
          <w:szCs w:val="24"/>
        </w:rPr>
        <w:t xml:space="preserve"> </w:t>
      </w:r>
      <w:r w:rsidRPr="00022D30">
        <w:rPr>
          <w:rFonts w:cstheme="minorHAnsi"/>
          <w:b/>
          <w:sz w:val="24"/>
          <w:szCs w:val="24"/>
        </w:rPr>
        <w:t>avant de monter les échelons</w:t>
      </w:r>
      <w:r w:rsidRPr="007D095E">
        <w:rPr>
          <w:rFonts w:cstheme="minorHAnsi"/>
          <w:sz w:val="24"/>
          <w:szCs w:val="24"/>
        </w:rPr>
        <w:t xml:space="preserve"> afin de devenir gérant de ce supermarché. Est-aussi à cause de sa </w:t>
      </w:r>
      <w:r w:rsidRPr="00022D30">
        <w:rPr>
          <w:rFonts w:cstheme="minorHAnsi"/>
          <w:b/>
          <w:sz w:val="24"/>
          <w:szCs w:val="24"/>
        </w:rPr>
        <w:t>mère kleptomane et alcoolique</w:t>
      </w:r>
      <w:r w:rsidRPr="007D095E">
        <w:rPr>
          <w:rFonts w:cstheme="minorHAnsi"/>
          <w:sz w:val="24"/>
          <w:szCs w:val="24"/>
        </w:rPr>
        <w:t> ?</w:t>
      </w:r>
    </w:p>
    <w:p w:rsidR="007D095E" w:rsidRPr="007D095E" w:rsidRDefault="007D095E" w:rsidP="007D095E">
      <w:pPr>
        <w:rPr>
          <w:rFonts w:cstheme="minorHAnsi"/>
          <w:sz w:val="24"/>
          <w:szCs w:val="24"/>
        </w:rPr>
      </w:pPr>
      <w:r w:rsidRPr="007D095E">
        <w:rPr>
          <w:rFonts w:cstheme="minorHAnsi"/>
          <w:sz w:val="24"/>
          <w:szCs w:val="24"/>
        </w:rPr>
        <w:t>Higgins apprend aussi que sa femme, sa fille, la caissière du supermarché et tout Williamson étaient au courant de sa candidature qui devait rester secrète. Elles trouvent d’ailleurs que c’est une bonne chose, qu’il vaut mieux qu’eux. Higgins faisait ça pour gravir un échelon en plus, pour monter dans la classe sociale jusqu’au plus haut.</w:t>
      </w:r>
    </w:p>
    <w:p w:rsidR="007D095E" w:rsidRPr="007D095E" w:rsidRDefault="007D095E" w:rsidP="007D095E">
      <w:pPr>
        <w:rPr>
          <w:rFonts w:cstheme="minorHAnsi"/>
          <w:sz w:val="24"/>
          <w:szCs w:val="24"/>
        </w:rPr>
      </w:pPr>
      <w:r w:rsidRPr="007D095E">
        <w:rPr>
          <w:rFonts w:cstheme="minorHAnsi"/>
          <w:sz w:val="24"/>
          <w:szCs w:val="24"/>
        </w:rPr>
        <w:t>Higgins démontrera par la suite, lors d’une réunion du comité scolaire, que la construction du projet scolaire consistant en une plus grande école qui durera de nombreuses années est réalisable par rapport à l’autre projet, moins efficace à long terme. Pour cela, il dénonce le Country Club qui s’offre des bâtiments nettement plus chers que cette nouvelle école. Malgré ces dénonciations, le projet le moins cher se verra adopté.</w:t>
      </w:r>
    </w:p>
    <w:p w:rsidR="00022D30" w:rsidRDefault="007D095E">
      <w:pPr>
        <w:rPr>
          <w:rFonts w:cstheme="minorHAnsi"/>
          <w:sz w:val="24"/>
          <w:szCs w:val="24"/>
        </w:rPr>
      </w:pPr>
      <w:r w:rsidRPr="007D095E">
        <w:rPr>
          <w:rFonts w:cstheme="minorHAnsi"/>
          <w:sz w:val="24"/>
          <w:szCs w:val="24"/>
        </w:rPr>
        <w:t xml:space="preserve">Pour couronner le tout, sa mère, qui était dans un hôpital psychiatrique, a réussi à s’échapper. À partir de ce moment, il ne pensera plus à son échec du Country Club. Il apprend la </w:t>
      </w:r>
      <w:r w:rsidRPr="008C593E">
        <w:rPr>
          <w:rFonts w:cstheme="minorHAnsi"/>
          <w:b/>
          <w:sz w:val="24"/>
          <w:szCs w:val="24"/>
        </w:rPr>
        <w:t>mort de sa mère</w:t>
      </w:r>
      <w:r w:rsidRPr="007D095E">
        <w:rPr>
          <w:rFonts w:cstheme="minorHAnsi"/>
          <w:sz w:val="24"/>
          <w:szCs w:val="24"/>
        </w:rPr>
        <w:t xml:space="preserve"> un peu plus tard et en se rendant à l’hôpital de la ville de son enfance, </w:t>
      </w:r>
      <w:r w:rsidR="00B8340C" w:rsidRPr="007D095E">
        <w:rPr>
          <w:rFonts w:cstheme="minorHAnsi"/>
          <w:sz w:val="24"/>
          <w:szCs w:val="24"/>
        </w:rPr>
        <w:t xml:space="preserve">il va </w:t>
      </w:r>
      <w:r w:rsidR="00B8340C" w:rsidRPr="008C593E">
        <w:rPr>
          <w:rFonts w:cstheme="minorHAnsi"/>
          <w:b/>
          <w:sz w:val="24"/>
          <w:szCs w:val="24"/>
        </w:rPr>
        <w:t>se rendre compte de tout ce qu’il a gravi dans sa vie. À côté de ça, le refus de son adhésion au Country Club ne lui semble plus important.</w:t>
      </w:r>
      <w:r w:rsidR="00022D30" w:rsidRPr="008C593E">
        <w:rPr>
          <w:rFonts w:cstheme="minorHAnsi"/>
          <w:b/>
          <w:sz w:val="24"/>
          <w:szCs w:val="24"/>
        </w:rPr>
        <w:br/>
      </w:r>
    </w:p>
    <w:p w:rsidR="00022D30" w:rsidRDefault="00022D30" w:rsidP="00022D30">
      <w:pPr>
        <w:spacing w:after="0" w:line="240" w:lineRule="auto"/>
        <w:rPr>
          <w:rFonts w:cstheme="minorHAnsi"/>
          <w:b/>
          <w:sz w:val="24"/>
          <w:szCs w:val="24"/>
          <w:u w:val="single"/>
        </w:rPr>
      </w:pPr>
      <w:r w:rsidRPr="00022D30">
        <w:rPr>
          <w:rFonts w:cstheme="minorHAnsi"/>
          <w:b/>
          <w:sz w:val="24"/>
          <w:szCs w:val="24"/>
          <w:u w:val="single"/>
        </w:rPr>
        <w:lastRenderedPageBreak/>
        <w:t>Résum</w:t>
      </w:r>
      <w:r>
        <w:rPr>
          <w:rFonts w:cstheme="minorHAnsi"/>
          <w:b/>
          <w:sz w:val="24"/>
          <w:szCs w:val="24"/>
          <w:u w:val="single"/>
        </w:rPr>
        <w:t>é</w:t>
      </w:r>
      <w:r w:rsidRPr="00022D30">
        <w:rPr>
          <w:rFonts w:cstheme="minorHAnsi"/>
          <w:b/>
          <w:sz w:val="24"/>
          <w:szCs w:val="24"/>
          <w:u w:val="single"/>
        </w:rPr>
        <w:t xml:space="preserve"> du résumé</w:t>
      </w:r>
    </w:p>
    <w:p w:rsidR="00022D30" w:rsidRDefault="00022D30" w:rsidP="00022D30">
      <w:pPr>
        <w:spacing w:after="0" w:line="240" w:lineRule="auto"/>
        <w:rPr>
          <w:rFonts w:cstheme="minorHAnsi"/>
          <w:sz w:val="24"/>
          <w:szCs w:val="24"/>
        </w:rPr>
      </w:pPr>
      <w:r w:rsidRPr="007D095E">
        <w:rPr>
          <w:rFonts w:cstheme="minorHAnsi"/>
          <w:sz w:val="24"/>
          <w:szCs w:val="24"/>
        </w:rPr>
        <w:t>Walter Higgins</w:t>
      </w:r>
      <w:r>
        <w:rPr>
          <w:rFonts w:cstheme="minorHAnsi"/>
          <w:sz w:val="24"/>
          <w:szCs w:val="24"/>
        </w:rPr>
        <w:t>, bonne situation familiale, gérant de super marché et membre du Rotary.</w:t>
      </w:r>
    </w:p>
    <w:p w:rsidR="00022D30" w:rsidRDefault="00022D30" w:rsidP="00022D30">
      <w:pPr>
        <w:spacing w:after="0" w:line="240" w:lineRule="auto"/>
        <w:rPr>
          <w:rFonts w:cstheme="minorHAnsi"/>
          <w:sz w:val="24"/>
          <w:szCs w:val="24"/>
        </w:rPr>
      </w:pPr>
      <w:r>
        <w:rPr>
          <w:rFonts w:cstheme="minorHAnsi"/>
          <w:sz w:val="24"/>
          <w:szCs w:val="24"/>
        </w:rPr>
        <w:t>Pour monter dans la société, postule pour le Country Club. 1ere fois, refusé mais c’est normal, la 2eme fois, il y a une boule noire.</w:t>
      </w:r>
    </w:p>
    <w:p w:rsidR="00B8340C" w:rsidRDefault="00022D30" w:rsidP="00022D30">
      <w:pPr>
        <w:spacing w:after="0" w:line="240" w:lineRule="auto"/>
        <w:rPr>
          <w:rFonts w:cstheme="minorHAnsi"/>
          <w:sz w:val="24"/>
          <w:szCs w:val="24"/>
        </w:rPr>
      </w:pPr>
      <w:r>
        <w:rPr>
          <w:rFonts w:cstheme="minorHAnsi"/>
          <w:sz w:val="24"/>
          <w:szCs w:val="24"/>
        </w:rPr>
        <w:t>Il le prend très mal et tombe dans la paranoïa</w:t>
      </w:r>
      <w:r w:rsidR="00B8340C">
        <w:rPr>
          <w:rFonts w:cstheme="minorHAnsi"/>
          <w:sz w:val="24"/>
          <w:szCs w:val="24"/>
        </w:rPr>
        <w:t> : « P</w:t>
      </w:r>
      <w:r>
        <w:rPr>
          <w:rFonts w:cstheme="minorHAnsi"/>
          <w:sz w:val="24"/>
          <w:szCs w:val="24"/>
        </w:rPr>
        <w:t>ourquoi je suis refusé. Est-ce mon passé de livreur</w:t>
      </w:r>
      <w:r w:rsidR="00B8340C">
        <w:rPr>
          <w:rFonts w:cstheme="minorHAnsi"/>
          <w:sz w:val="24"/>
          <w:szCs w:val="24"/>
        </w:rPr>
        <w:t>. », « Je suis devenu riche, je ne l’étais pas. », à cause de sa mere kleptomane et alcoolique ?</w:t>
      </w:r>
    </w:p>
    <w:p w:rsidR="00B8340C" w:rsidRDefault="00B8340C" w:rsidP="00022D30">
      <w:pPr>
        <w:spacing w:after="0" w:line="240" w:lineRule="auto"/>
        <w:rPr>
          <w:rFonts w:cstheme="minorHAnsi"/>
          <w:sz w:val="24"/>
          <w:szCs w:val="24"/>
        </w:rPr>
      </w:pPr>
      <w:r>
        <w:rPr>
          <w:rFonts w:cstheme="minorHAnsi"/>
          <w:sz w:val="24"/>
          <w:szCs w:val="24"/>
        </w:rPr>
        <w:t>Il va apprendre la mort de sa mort, il va retourner dans sa ville natale et revoir un ami d’enfance à lui (Shorty et sa femme Yvonne). Il vit dans un taudis. Mais son amis, bien que vivant d’un vieux appartement, vit très bien, il est bon vivant avec son scotch et ses bon spaghetti.</w:t>
      </w:r>
      <w:r w:rsidRPr="00B8340C">
        <w:rPr>
          <w:rFonts w:cstheme="minorHAnsi"/>
          <w:sz w:val="24"/>
          <w:szCs w:val="24"/>
        </w:rPr>
        <w:t xml:space="preserve"> </w:t>
      </w:r>
      <w:r>
        <w:rPr>
          <w:rFonts w:cstheme="minorHAnsi"/>
          <w:sz w:val="24"/>
          <w:szCs w:val="24"/>
        </w:rPr>
        <w:t>I</w:t>
      </w:r>
      <w:r w:rsidRPr="007D095E">
        <w:rPr>
          <w:rFonts w:cstheme="minorHAnsi"/>
          <w:sz w:val="24"/>
          <w:szCs w:val="24"/>
        </w:rPr>
        <w:t>l va se rendre compte de tout ce qu’il a gravi dans sa vie. À côté de ça, le refus de son adhésion au Country Club ne lui semble plus important.</w:t>
      </w:r>
    </w:p>
    <w:p w:rsidR="00B8340C" w:rsidRDefault="00B8340C" w:rsidP="00022D30">
      <w:pPr>
        <w:spacing w:after="0" w:line="240" w:lineRule="auto"/>
        <w:rPr>
          <w:rFonts w:cstheme="minorHAnsi"/>
          <w:sz w:val="24"/>
          <w:szCs w:val="24"/>
        </w:rPr>
      </w:pPr>
    </w:p>
    <w:p w:rsidR="008D7449" w:rsidRPr="008D7449" w:rsidRDefault="00B15B74" w:rsidP="00022D30">
      <w:pPr>
        <w:spacing w:after="0" w:line="240" w:lineRule="auto"/>
        <w:rPr>
          <w:rFonts w:cstheme="minorHAnsi"/>
          <w:b/>
          <w:sz w:val="24"/>
          <w:szCs w:val="24"/>
          <w:u w:val="single"/>
        </w:rPr>
      </w:pPr>
      <w:r w:rsidRPr="008D7449">
        <w:rPr>
          <w:rFonts w:cstheme="minorHAnsi"/>
          <w:b/>
          <w:sz w:val="24"/>
          <w:szCs w:val="24"/>
          <w:u w:val="single"/>
        </w:rPr>
        <w:t>Quête</w:t>
      </w:r>
      <w:r w:rsidR="008D7449" w:rsidRPr="008D7449">
        <w:rPr>
          <w:rFonts w:cstheme="minorHAnsi"/>
          <w:b/>
          <w:sz w:val="24"/>
          <w:szCs w:val="24"/>
          <w:u w:val="single"/>
        </w:rPr>
        <w:t xml:space="preserve"> de l’homme nu :</w:t>
      </w:r>
    </w:p>
    <w:p w:rsidR="008D7449" w:rsidRDefault="008D7449" w:rsidP="008D7449">
      <w:pPr>
        <w:rPr>
          <w:rStyle w:val="apple-style-span"/>
          <w:rFonts w:cstheme="minorHAnsi"/>
          <w:color w:val="000000"/>
          <w:sz w:val="24"/>
          <w:szCs w:val="24"/>
        </w:rPr>
      </w:pPr>
      <w:r w:rsidRPr="008D7449">
        <w:rPr>
          <w:rStyle w:val="apple-style-span"/>
          <w:rFonts w:cstheme="minorHAnsi"/>
          <w:color w:val="000000"/>
          <w:sz w:val="24"/>
          <w:szCs w:val="24"/>
        </w:rPr>
        <w:t xml:space="preserve">Dans la Boule Noire, Walter Higgins donne l’aspect d’un homme plein de confiance en soi, d’un père de famille épanoui, d’un directeur de supermarché parfait alors qu’il doute de lui-même, il se pose des questions. </w:t>
      </w:r>
    </w:p>
    <w:p w:rsidR="00B15B74" w:rsidRPr="0008761C" w:rsidRDefault="00B15B74" w:rsidP="0008761C">
      <w:pPr>
        <w:spacing w:after="0" w:line="240" w:lineRule="auto"/>
        <w:rPr>
          <w:rFonts w:cstheme="minorHAnsi"/>
          <w:sz w:val="24"/>
          <w:szCs w:val="24"/>
        </w:rPr>
      </w:pPr>
      <w:r w:rsidRPr="0008761C">
        <w:rPr>
          <w:rFonts w:cstheme="minorHAnsi"/>
          <w:b/>
          <w:sz w:val="24"/>
          <w:szCs w:val="24"/>
          <w:u w:val="single"/>
        </w:rPr>
        <w:t>Ségrégation sociale</w:t>
      </w:r>
    </w:p>
    <w:p w:rsidR="00B96445" w:rsidRDefault="008D7449" w:rsidP="0008761C">
      <w:pPr>
        <w:spacing w:after="0" w:line="240" w:lineRule="auto"/>
        <w:rPr>
          <w:rFonts w:cstheme="minorHAnsi"/>
          <w:sz w:val="24"/>
          <w:szCs w:val="24"/>
        </w:rPr>
      </w:pPr>
      <w:r w:rsidRPr="0008761C">
        <w:rPr>
          <w:rFonts w:cstheme="minorHAnsi"/>
          <w:sz w:val="24"/>
          <w:szCs w:val="24"/>
        </w:rPr>
        <w:t>Dans la plupart de ses romans, Simenon met en évidence la ségrégation sociale. Il critique les notables, ainsi que la bourgeoisie.</w:t>
      </w:r>
    </w:p>
    <w:p w:rsidR="008D7449" w:rsidRDefault="008D7449" w:rsidP="0008761C">
      <w:pPr>
        <w:spacing w:after="0" w:line="240" w:lineRule="auto"/>
        <w:rPr>
          <w:rFonts w:cstheme="minorHAnsi"/>
          <w:sz w:val="24"/>
          <w:szCs w:val="24"/>
        </w:rPr>
      </w:pPr>
      <w:r w:rsidRPr="0008761C">
        <w:rPr>
          <w:rFonts w:cstheme="minorHAnsi"/>
          <w:sz w:val="24"/>
          <w:szCs w:val="24"/>
        </w:rPr>
        <w:t>Dans la Boule Noire, Walter Higgins fait tout pour accéder au Country Club. Devenir un des leurs. Il était comme eux : Il était directeur de Supermarché, il avait de l’argent, une belle famille mais contrairement aux membres du Country Club, il venait d’une famille modeste.  C’était suffisant pour qu’il ne soit pas accepté dans ce cercle très fermé.</w:t>
      </w:r>
    </w:p>
    <w:p w:rsidR="0008761C" w:rsidRDefault="0008761C" w:rsidP="0008761C">
      <w:pPr>
        <w:spacing w:after="0" w:line="240" w:lineRule="auto"/>
        <w:rPr>
          <w:rFonts w:cstheme="minorHAnsi"/>
          <w:sz w:val="24"/>
          <w:szCs w:val="24"/>
        </w:rPr>
      </w:pPr>
    </w:p>
    <w:p w:rsidR="0008761C" w:rsidRPr="0008761C" w:rsidRDefault="0008761C" w:rsidP="0008761C">
      <w:pPr>
        <w:spacing w:after="0" w:line="240" w:lineRule="auto"/>
        <w:rPr>
          <w:rFonts w:cstheme="minorHAnsi"/>
          <w:b/>
          <w:sz w:val="24"/>
          <w:szCs w:val="24"/>
          <w:u w:val="single"/>
        </w:rPr>
      </w:pPr>
      <w:r w:rsidRPr="0008761C">
        <w:rPr>
          <w:rFonts w:cstheme="minorHAnsi"/>
          <w:b/>
          <w:sz w:val="24"/>
          <w:szCs w:val="24"/>
          <w:u w:val="single"/>
        </w:rPr>
        <w:t>Coté obscure</w:t>
      </w:r>
    </w:p>
    <w:p w:rsidR="0008761C" w:rsidRPr="0008761C" w:rsidRDefault="0008761C" w:rsidP="0008761C">
      <w:pPr>
        <w:spacing w:after="0" w:line="240" w:lineRule="auto"/>
        <w:rPr>
          <w:rFonts w:cstheme="minorHAnsi"/>
          <w:sz w:val="24"/>
          <w:szCs w:val="24"/>
        </w:rPr>
      </w:pPr>
      <w:r w:rsidRPr="0008761C">
        <w:rPr>
          <w:rFonts w:cstheme="minorHAnsi"/>
          <w:sz w:val="24"/>
          <w:szCs w:val="24"/>
        </w:rPr>
        <w:t>Walter Higgins est presque passé à l’acte : Se venger de ceux qui l’ont exclu.</w:t>
      </w:r>
    </w:p>
    <w:p w:rsidR="0008761C" w:rsidRDefault="0008761C" w:rsidP="0008761C">
      <w:pPr>
        <w:rPr>
          <w:rFonts w:cstheme="minorHAnsi"/>
          <w:sz w:val="24"/>
          <w:szCs w:val="24"/>
        </w:rPr>
      </w:pPr>
      <w:r w:rsidRPr="0008761C">
        <w:rPr>
          <w:rFonts w:cstheme="minorHAnsi"/>
          <w:sz w:val="24"/>
          <w:szCs w:val="24"/>
        </w:rPr>
        <w:t>Simenon veut montrer que tout homme, aussi bon soit-il, peut devenir mauvais suite à une déception, une fausse illusion ou un sentiment d’injustice.</w:t>
      </w:r>
    </w:p>
    <w:p w:rsidR="0008761C" w:rsidRPr="0008761C" w:rsidRDefault="0008761C" w:rsidP="0008761C">
      <w:pPr>
        <w:spacing w:after="0" w:line="240" w:lineRule="auto"/>
        <w:rPr>
          <w:rFonts w:cstheme="minorHAnsi"/>
          <w:b/>
          <w:sz w:val="24"/>
          <w:szCs w:val="24"/>
          <w:u w:val="single"/>
        </w:rPr>
      </w:pPr>
      <w:r w:rsidRPr="0008761C">
        <w:rPr>
          <w:rFonts w:cstheme="minorHAnsi"/>
          <w:b/>
          <w:sz w:val="24"/>
          <w:szCs w:val="24"/>
          <w:u w:val="single"/>
        </w:rPr>
        <w:t>Style épuré</w:t>
      </w:r>
    </w:p>
    <w:p w:rsidR="008D7449" w:rsidRPr="008D7449" w:rsidRDefault="0008761C" w:rsidP="0008761C">
      <w:pPr>
        <w:spacing w:after="0" w:line="240" w:lineRule="auto"/>
        <w:rPr>
          <w:rStyle w:val="apple-style-span"/>
          <w:rFonts w:cstheme="minorHAnsi"/>
          <w:color w:val="000000"/>
          <w:sz w:val="24"/>
          <w:szCs w:val="24"/>
        </w:rPr>
      </w:pPr>
      <w:r w:rsidRPr="0008761C">
        <w:rPr>
          <w:rFonts w:cstheme="minorHAnsi"/>
        </w:rPr>
        <w:t>Simenon adopte un style sobre et classique, épuré, extrêmement lisible par tous.</w:t>
      </w:r>
    </w:p>
    <w:p w:rsidR="008D7449" w:rsidRDefault="008D7449" w:rsidP="00022D30">
      <w:pPr>
        <w:spacing w:after="0" w:line="240" w:lineRule="auto"/>
        <w:rPr>
          <w:rFonts w:cstheme="minorHAnsi"/>
          <w:sz w:val="24"/>
          <w:szCs w:val="24"/>
        </w:rPr>
      </w:pPr>
    </w:p>
    <w:p w:rsidR="00210652" w:rsidRDefault="00210652" w:rsidP="00022D30">
      <w:pPr>
        <w:spacing w:after="0" w:line="240" w:lineRule="auto"/>
        <w:rPr>
          <w:rFonts w:cstheme="minorHAnsi"/>
          <w:b/>
          <w:sz w:val="24"/>
          <w:szCs w:val="24"/>
          <w:u w:val="single"/>
        </w:rPr>
      </w:pPr>
      <w:r w:rsidRPr="00210652">
        <w:rPr>
          <w:rFonts w:cstheme="minorHAnsi"/>
          <w:b/>
          <w:sz w:val="24"/>
          <w:szCs w:val="24"/>
          <w:u w:val="single"/>
        </w:rPr>
        <w:t>Focalisation</w:t>
      </w:r>
    </w:p>
    <w:p w:rsidR="00210652" w:rsidRDefault="00210652" w:rsidP="00022D30">
      <w:pPr>
        <w:spacing w:after="0" w:line="240" w:lineRule="auto"/>
        <w:rPr>
          <w:rFonts w:cstheme="minorHAnsi"/>
          <w:sz w:val="24"/>
          <w:szCs w:val="24"/>
        </w:rPr>
      </w:pPr>
      <w:r>
        <w:rPr>
          <w:rFonts w:cstheme="minorHAnsi"/>
          <w:sz w:val="24"/>
          <w:szCs w:val="24"/>
        </w:rPr>
        <w:t>Externe en « Il » pour le suspense.</w:t>
      </w:r>
    </w:p>
    <w:p w:rsidR="00210652" w:rsidRDefault="00210652" w:rsidP="00022D30">
      <w:pPr>
        <w:spacing w:after="0" w:line="240" w:lineRule="auto"/>
        <w:rPr>
          <w:rFonts w:cstheme="minorHAnsi"/>
          <w:sz w:val="24"/>
          <w:szCs w:val="24"/>
        </w:rPr>
      </w:pPr>
      <w:r>
        <w:rPr>
          <w:rFonts w:cstheme="minorHAnsi"/>
          <w:sz w:val="24"/>
          <w:szCs w:val="24"/>
        </w:rPr>
        <w:t>« Pourquoi avait-il le besoin d’éprouvé le besoin d’ajouter, d’une voix qui tremblait d’humilité » (Prémices de son refus ?)</w:t>
      </w:r>
    </w:p>
    <w:p w:rsidR="00210652" w:rsidRDefault="00210652" w:rsidP="00022D30">
      <w:pPr>
        <w:spacing w:after="0" w:line="240" w:lineRule="auto"/>
        <w:rPr>
          <w:rFonts w:cstheme="minorHAnsi"/>
          <w:sz w:val="24"/>
          <w:szCs w:val="24"/>
        </w:rPr>
      </w:pPr>
    </w:p>
    <w:p w:rsidR="00210652" w:rsidRDefault="00210652" w:rsidP="00022D30">
      <w:pPr>
        <w:spacing w:after="0" w:line="240" w:lineRule="auto"/>
        <w:rPr>
          <w:rFonts w:cstheme="minorHAnsi"/>
          <w:b/>
          <w:sz w:val="24"/>
          <w:szCs w:val="24"/>
          <w:u w:val="single"/>
        </w:rPr>
      </w:pPr>
      <w:r w:rsidRPr="00210652">
        <w:rPr>
          <w:rFonts w:cstheme="minorHAnsi"/>
          <w:b/>
          <w:sz w:val="24"/>
          <w:szCs w:val="24"/>
          <w:u w:val="single"/>
        </w:rPr>
        <w:t>Espace</w:t>
      </w:r>
      <w:r w:rsidR="00B96445">
        <w:rPr>
          <w:rFonts w:cstheme="minorHAnsi"/>
          <w:b/>
          <w:sz w:val="24"/>
          <w:szCs w:val="24"/>
          <w:u w:val="single"/>
        </w:rPr>
        <w:t xml:space="preserve"> romanesque</w:t>
      </w:r>
    </w:p>
    <w:p w:rsidR="00B96445" w:rsidRDefault="00B96445" w:rsidP="00B96445">
      <w:pPr>
        <w:tabs>
          <w:tab w:val="left" w:pos="851"/>
          <w:tab w:val="left" w:pos="2552"/>
        </w:tabs>
        <w:spacing w:after="0" w:line="240" w:lineRule="auto"/>
      </w:pPr>
      <w:r w:rsidRPr="00B96445">
        <w:tab/>
      </w:r>
      <w:r>
        <w:rPr>
          <w:u w:val="single"/>
        </w:rPr>
        <w:t>Fonction pratique :</w:t>
      </w:r>
      <w:r>
        <w:t xml:space="preserve"> L’histoire se passe dans un lieu</w:t>
      </w:r>
      <w:r>
        <w:t>…</w:t>
      </w:r>
    </w:p>
    <w:p w:rsidR="00B96445" w:rsidRDefault="00B96445" w:rsidP="00B96445">
      <w:pPr>
        <w:tabs>
          <w:tab w:val="left" w:pos="851"/>
          <w:tab w:val="left" w:pos="2552"/>
        </w:tabs>
        <w:spacing w:after="0" w:line="240" w:lineRule="auto"/>
      </w:pPr>
      <w:r>
        <w:tab/>
      </w:r>
      <w:r>
        <w:rPr>
          <w:u w:val="single"/>
        </w:rPr>
        <w:t>Fonction symbolique :</w:t>
      </w:r>
      <w:r>
        <w:t xml:space="preserve"> </w:t>
      </w:r>
      <w:r>
        <w:t>Quand il retourne dans sa ville d’enfance, il voit tout ce qu’il a gravit, d’où il est parti !</w:t>
      </w:r>
      <w:r>
        <w:tab/>
      </w:r>
    </w:p>
    <w:p w:rsidR="00022D30" w:rsidRPr="0008761C" w:rsidRDefault="00022D30" w:rsidP="00B96445">
      <w:pPr>
        <w:tabs>
          <w:tab w:val="left" w:pos="851"/>
          <w:tab w:val="left" w:pos="2552"/>
        </w:tabs>
        <w:rPr>
          <w:rFonts w:cstheme="minorHAnsi"/>
          <w:b/>
          <w:sz w:val="28"/>
          <w:szCs w:val="24"/>
          <w:u w:val="single"/>
        </w:rPr>
      </w:pPr>
      <w:r w:rsidRPr="0008761C">
        <w:rPr>
          <w:rFonts w:cstheme="minorHAnsi"/>
          <w:b/>
          <w:sz w:val="28"/>
          <w:szCs w:val="24"/>
          <w:u w:val="single"/>
        </w:rPr>
        <w:t>Conclusion</w:t>
      </w:r>
    </w:p>
    <w:p w:rsidR="00022D30" w:rsidRDefault="00022D30">
      <w:pPr>
        <w:spacing w:after="0" w:line="240" w:lineRule="auto"/>
        <w:rPr>
          <w:rFonts w:cstheme="minorHAnsi"/>
          <w:sz w:val="24"/>
          <w:szCs w:val="24"/>
        </w:rPr>
      </w:pPr>
      <w:r w:rsidRPr="00022D30">
        <w:rPr>
          <w:rFonts w:cstheme="minorHAnsi"/>
          <w:sz w:val="24"/>
          <w:szCs w:val="24"/>
        </w:rPr>
        <w:t>Nous pouvons donc retenir de Simenon que ce n’est pas un simple auteur de polars mais un auteur ayant écrit de nombreux romans psychologiques.</w:t>
      </w:r>
    </w:p>
    <w:p w:rsidR="00CF383A" w:rsidRDefault="00CF383A">
      <w:pPr>
        <w:spacing w:after="0" w:line="240" w:lineRule="auto"/>
        <w:rPr>
          <w:rFonts w:cstheme="minorHAnsi"/>
          <w:b/>
          <w:sz w:val="28"/>
          <w:szCs w:val="28"/>
          <w:u w:val="single"/>
        </w:rPr>
      </w:pPr>
      <w:r w:rsidRPr="00CF383A">
        <w:rPr>
          <w:rFonts w:cstheme="minorHAnsi"/>
          <w:b/>
          <w:sz w:val="28"/>
          <w:szCs w:val="28"/>
          <w:u w:val="single"/>
        </w:rPr>
        <w:lastRenderedPageBreak/>
        <w:t>La temporalité</w:t>
      </w:r>
    </w:p>
    <w:p w:rsidR="00CF383A" w:rsidRDefault="00CF383A">
      <w:pPr>
        <w:spacing w:after="0" w:line="240" w:lineRule="auto"/>
        <w:rPr>
          <w:rFonts w:cstheme="minorHAnsi"/>
          <w:sz w:val="24"/>
          <w:szCs w:val="24"/>
        </w:rPr>
      </w:pPr>
    </w:p>
    <w:p w:rsidR="00CF383A" w:rsidRDefault="00CF383A">
      <w:pPr>
        <w:spacing w:after="0" w:line="240" w:lineRule="auto"/>
        <w:rPr>
          <w:rFonts w:cstheme="minorHAnsi"/>
          <w:sz w:val="24"/>
          <w:szCs w:val="24"/>
        </w:rPr>
      </w:pPr>
      <w:r w:rsidRPr="00481C51">
        <w:rPr>
          <w:rFonts w:cstheme="minorHAnsi"/>
          <w:sz w:val="24"/>
          <w:szCs w:val="24"/>
          <w:u w:val="single"/>
        </w:rPr>
        <w:t>Temps histoire :</w:t>
      </w:r>
      <w:r>
        <w:rPr>
          <w:rFonts w:cstheme="minorHAnsi"/>
          <w:sz w:val="24"/>
          <w:szCs w:val="24"/>
        </w:rPr>
        <w:t xml:space="preserve"> Succession des évènements (fictif ou non)</w:t>
      </w:r>
    </w:p>
    <w:p w:rsidR="00CF383A" w:rsidRDefault="00CF383A">
      <w:pPr>
        <w:spacing w:after="0" w:line="240" w:lineRule="auto"/>
        <w:rPr>
          <w:rFonts w:cstheme="minorHAnsi"/>
          <w:sz w:val="24"/>
          <w:szCs w:val="24"/>
        </w:rPr>
      </w:pPr>
      <w:r w:rsidRPr="00481C51">
        <w:rPr>
          <w:rFonts w:cstheme="minorHAnsi"/>
          <w:sz w:val="24"/>
          <w:szCs w:val="24"/>
          <w:u w:val="single"/>
        </w:rPr>
        <w:t>Temps récit :</w:t>
      </w:r>
      <w:r>
        <w:rPr>
          <w:rFonts w:cstheme="minorHAnsi"/>
          <w:sz w:val="24"/>
          <w:szCs w:val="24"/>
        </w:rPr>
        <w:t xml:space="preserve"> Succession des éléments du texte narratif lui-même.</w:t>
      </w:r>
    </w:p>
    <w:p w:rsidR="00CF383A" w:rsidRDefault="00CF383A">
      <w:pPr>
        <w:spacing w:after="0" w:line="240" w:lineRule="auto"/>
        <w:rPr>
          <w:rFonts w:cstheme="minorHAnsi"/>
          <w:sz w:val="24"/>
          <w:szCs w:val="24"/>
        </w:rPr>
      </w:pPr>
    </w:p>
    <w:p w:rsidR="00CF383A" w:rsidRPr="00CF383A" w:rsidRDefault="00CF383A">
      <w:pPr>
        <w:spacing w:after="0" w:line="240" w:lineRule="auto"/>
        <w:rPr>
          <w:rFonts w:cstheme="minorHAnsi"/>
          <w:sz w:val="24"/>
          <w:szCs w:val="24"/>
          <w:u w:val="single"/>
        </w:rPr>
      </w:pPr>
      <w:r w:rsidRPr="00CF383A">
        <w:rPr>
          <w:rFonts w:cstheme="minorHAnsi"/>
          <w:sz w:val="24"/>
          <w:szCs w:val="24"/>
          <w:u w:val="single"/>
        </w:rPr>
        <w:t>Temps externe :</w:t>
      </w:r>
    </w:p>
    <w:p w:rsidR="00CF383A" w:rsidRDefault="00CF383A" w:rsidP="00CF383A">
      <w:pPr>
        <w:pStyle w:val="Paragraphedeliste"/>
        <w:numPr>
          <w:ilvl w:val="0"/>
          <w:numId w:val="1"/>
        </w:numPr>
        <w:spacing w:after="0" w:line="240" w:lineRule="auto"/>
        <w:rPr>
          <w:rFonts w:cstheme="minorHAnsi"/>
          <w:sz w:val="24"/>
          <w:szCs w:val="24"/>
        </w:rPr>
      </w:pPr>
      <w:r>
        <w:rPr>
          <w:rFonts w:cstheme="minorHAnsi"/>
          <w:sz w:val="24"/>
          <w:szCs w:val="24"/>
        </w:rPr>
        <w:t>Temps de l’auteur</w:t>
      </w:r>
    </w:p>
    <w:p w:rsidR="00CF383A" w:rsidRDefault="00CF383A" w:rsidP="00CF383A">
      <w:pPr>
        <w:pStyle w:val="Paragraphedeliste"/>
        <w:numPr>
          <w:ilvl w:val="0"/>
          <w:numId w:val="1"/>
        </w:numPr>
        <w:spacing w:after="0" w:line="240" w:lineRule="auto"/>
        <w:rPr>
          <w:rFonts w:cstheme="minorHAnsi"/>
          <w:sz w:val="24"/>
          <w:szCs w:val="24"/>
        </w:rPr>
      </w:pPr>
      <w:r>
        <w:rPr>
          <w:rFonts w:cstheme="minorHAnsi"/>
          <w:sz w:val="24"/>
          <w:szCs w:val="24"/>
        </w:rPr>
        <w:t>Temps historique (Période dans laquelle l’histoire se déroule)</w:t>
      </w:r>
    </w:p>
    <w:p w:rsidR="00CF383A" w:rsidRDefault="00CF383A" w:rsidP="00CF383A">
      <w:pPr>
        <w:pStyle w:val="Paragraphedeliste"/>
        <w:numPr>
          <w:ilvl w:val="0"/>
          <w:numId w:val="1"/>
        </w:numPr>
        <w:spacing w:after="0" w:line="240" w:lineRule="auto"/>
        <w:rPr>
          <w:rFonts w:cstheme="minorHAnsi"/>
          <w:sz w:val="24"/>
          <w:szCs w:val="24"/>
        </w:rPr>
      </w:pPr>
      <w:r>
        <w:rPr>
          <w:rFonts w:cstheme="minorHAnsi"/>
          <w:sz w:val="24"/>
          <w:szCs w:val="24"/>
        </w:rPr>
        <w:t>Temps du lecteur</w:t>
      </w:r>
    </w:p>
    <w:p w:rsidR="00CF383A" w:rsidRDefault="00CF383A" w:rsidP="00CF383A">
      <w:pPr>
        <w:pStyle w:val="Paragraphedeliste"/>
        <w:spacing w:after="0" w:line="240" w:lineRule="auto"/>
        <w:rPr>
          <w:rFonts w:cstheme="minorHAnsi"/>
          <w:sz w:val="24"/>
          <w:szCs w:val="24"/>
        </w:rPr>
      </w:pPr>
    </w:p>
    <w:p w:rsidR="00CF383A" w:rsidRPr="00CF383A" w:rsidRDefault="00CF383A" w:rsidP="00CF383A">
      <w:pPr>
        <w:spacing w:after="0" w:line="240" w:lineRule="auto"/>
        <w:rPr>
          <w:rFonts w:cstheme="minorHAnsi"/>
          <w:sz w:val="24"/>
          <w:szCs w:val="24"/>
          <w:u w:val="single"/>
        </w:rPr>
      </w:pPr>
      <w:r w:rsidRPr="00CF383A">
        <w:rPr>
          <w:rFonts w:cstheme="minorHAnsi"/>
          <w:sz w:val="24"/>
          <w:szCs w:val="24"/>
          <w:u w:val="single"/>
        </w:rPr>
        <w:t>Temps interne :</w:t>
      </w:r>
    </w:p>
    <w:p w:rsidR="00CF383A" w:rsidRDefault="00CF383A" w:rsidP="00CF383A">
      <w:pPr>
        <w:pStyle w:val="Paragraphedeliste"/>
        <w:numPr>
          <w:ilvl w:val="0"/>
          <w:numId w:val="1"/>
        </w:numPr>
        <w:spacing w:after="0" w:line="240" w:lineRule="auto"/>
        <w:rPr>
          <w:rFonts w:cstheme="minorHAnsi"/>
          <w:sz w:val="24"/>
          <w:szCs w:val="24"/>
        </w:rPr>
      </w:pPr>
      <w:r>
        <w:rPr>
          <w:rFonts w:cstheme="minorHAnsi"/>
          <w:sz w:val="24"/>
          <w:szCs w:val="24"/>
        </w:rPr>
        <w:t>Temps de la fiction même</w:t>
      </w:r>
    </w:p>
    <w:p w:rsidR="00CF383A" w:rsidRDefault="00CF383A" w:rsidP="00CF383A">
      <w:pPr>
        <w:pStyle w:val="Paragraphedeliste"/>
        <w:numPr>
          <w:ilvl w:val="0"/>
          <w:numId w:val="1"/>
        </w:numPr>
        <w:spacing w:after="0" w:line="240" w:lineRule="auto"/>
        <w:rPr>
          <w:rFonts w:cstheme="minorHAnsi"/>
          <w:sz w:val="24"/>
          <w:szCs w:val="24"/>
        </w:rPr>
      </w:pPr>
      <w:r>
        <w:rPr>
          <w:rFonts w:cstheme="minorHAnsi"/>
          <w:sz w:val="24"/>
          <w:szCs w:val="24"/>
        </w:rPr>
        <w:t>Temps du récit, de la narration (manière dont c’est relaté)</w:t>
      </w:r>
    </w:p>
    <w:p w:rsidR="00481C51" w:rsidRDefault="00481C51" w:rsidP="00481C51">
      <w:pPr>
        <w:spacing w:after="0" w:line="240" w:lineRule="auto"/>
        <w:rPr>
          <w:rFonts w:cstheme="minorHAnsi"/>
          <w:sz w:val="24"/>
          <w:szCs w:val="24"/>
        </w:rPr>
      </w:pPr>
    </w:p>
    <w:p w:rsidR="00481C51" w:rsidRDefault="00481C51" w:rsidP="00481C51">
      <w:pPr>
        <w:spacing w:after="0" w:line="240" w:lineRule="auto"/>
        <w:rPr>
          <w:rFonts w:cstheme="minorHAnsi"/>
          <w:sz w:val="24"/>
          <w:szCs w:val="24"/>
        </w:rPr>
      </w:pPr>
      <w:r w:rsidRPr="00481C51">
        <w:rPr>
          <w:rFonts w:cstheme="minorHAnsi"/>
          <w:b/>
          <w:sz w:val="24"/>
          <w:szCs w:val="24"/>
          <w:u w:val="single"/>
        </w:rPr>
        <w:t>Anachronie :</w:t>
      </w:r>
      <w:r>
        <w:rPr>
          <w:rFonts w:cstheme="minorHAnsi"/>
          <w:sz w:val="24"/>
          <w:szCs w:val="24"/>
        </w:rPr>
        <w:t xml:space="preserve"> TH =/= TR (Anticipative ou retrospective)  </w:t>
      </w:r>
      <w:r w:rsidRPr="00481C51">
        <w:rPr>
          <w:rFonts w:cstheme="minorHAnsi"/>
          <w:sz w:val="24"/>
          <w:szCs w:val="24"/>
        </w:rPr>
        <w:sym w:font="Wingdings" w:char="F0E8"/>
      </w:r>
      <w:r>
        <w:rPr>
          <w:rFonts w:cstheme="minorHAnsi"/>
          <w:sz w:val="24"/>
          <w:szCs w:val="24"/>
        </w:rPr>
        <w:t xml:space="preserve"> Simenon au début du livre.</w:t>
      </w:r>
    </w:p>
    <w:p w:rsidR="00481C51" w:rsidRDefault="00481C51" w:rsidP="00481C51">
      <w:pPr>
        <w:spacing w:after="0" w:line="240" w:lineRule="auto"/>
        <w:rPr>
          <w:rFonts w:cstheme="minorHAnsi"/>
          <w:sz w:val="24"/>
          <w:szCs w:val="24"/>
        </w:rPr>
      </w:pPr>
      <w:r>
        <w:rPr>
          <w:rFonts w:cstheme="minorHAnsi"/>
          <w:sz w:val="24"/>
          <w:szCs w:val="24"/>
        </w:rPr>
        <w:t>Anticipative est beaucoup plus rare. (Pour garder le suspense, curiosité)</w:t>
      </w:r>
    </w:p>
    <w:p w:rsidR="00481C51" w:rsidRDefault="00481C51" w:rsidP="00481C51">
      <w:pPr>
        <w:spacing w:after="0" w:line="240" w:lineRule="auto"/>
        <w:rPr>
          <w:rFonts w:cstheme="minorHAnsi"/>
          <w:sz w:val="24"/>
          <w:szCs w:val="24"/>
        </w:rPr>
      </w:pPr>
    </w:p>
    <w:p w:rsidR="00481C51" w:rsidRPr="00481C51" w:rsidRDefault="00481C51" w:rsidP="00481C51">
      <w:pPr>
        <w:spacing w:after="0" w:line="240" w:lineRule="auto"/>
        <w:rPr>
          <w:rFonts w:cstheme="minorHAnsi"/>
          <w:b/>
          <w:sz w:val="24"/>
          <w:szCs w:val="24"/>
          <w:u w:val="single"/>
        </w:rPr>
      </w:pPr>
      <w:r w:rsidRPr="00481C51">
        <w:rPr>
          <w:rFonts w:cstheme="minorHAnsi"/>
          <w:b/>
          <w:sz w:val="24"/>
          <w:szCs w:val="24"/>
          <w:u w:val="single"/>
        </w:rPr>
        <w:t>Durée du récit :</w:t>
      </w:r>
    </w:p>
    <w:p w:rsidR="00481C51" w:rsidRDefault="00481C51" w:rsidP="00481C51">
      <w:pPr>
        <w:spacing w:after="0" w:line="240" w:lineRule="auto"/>
        <w:rPr>
          <w:rFonts w:cstheme="minorHAnsi"/>
          <w:sz w:val="24"/>
          <w:szCs w:val="24"/>
        </w:rPr>
      </w:pPr>
      <w:r>
        <w:rPr>
          <w:rFonts w:cstheme="minorHAnsi"/>
          <w:sz w:val="24"/>
          <w:szCs w:val="24"/>
        </w:rPr>
        <w:t>Comparaison entre le temps de l’histoire et le temps de la narration.</w:t>
      </w:r>
    </w:p>
    <w:p w:rsidR="00481C51" w:rsidRPr="00481C51" w:rsidRDefault="00481C51" w:rsidP="00481C51">
      <w:pPr>
        <w:spacing w:after="0" w:line="240" w:lineRule="auto"/>
        <w:rPr>
          <w:rFonts w:cstheme="minorHAnsi"/>
          <w:sz w:val="24"/>
          <w:szCs w:val="24"/>
          <w:lang w:val="en-US"/>
        </w:rPr>
      </w:pPr>
      <w:r>
        <w:rPr>
          <w:rFonts w:cstheme="minorHAnsi"/>
          <w:sz w:val="24"/>
          <w:szCs w:val="24"/>
        </w:rPr>
        <w:tab/>
      </w:r>
      <w:r w:rsidRPr="00481C51">
        <w:rPr>
          <w:rFonts w:cstheme="minorHAnsi"/>
          <w:sz w:val="24"/>
          <w:szCs w:val="24"/>
          <w:lang w:val="en-US"/>
        </w:rPr>
        <w:t>1) Pause descriptive (TH=0, TR=x)</w:t>
      </w:r>
    </w:p>
    <w:p w:rsidR="00481C51" w:rsidRPr="00481C51" w:rsidRDefault="00481C51" w:rsidP="00481C51">
      <w:pPr>
        <w:spacing w:after="0" w:line="240" w:lineRule="auto"/>
        <w:rPr>
          <w:rFonts w:cstheme="minorHAnsi"/>
          <w:sz w:val="24"/>
          <w:szCs w:val="24"/>
          <w:lang w:val="en-US"/>
        </w:rPr>
      </w:pPr>
      <w:r w:rsidRPr="00481C51">
        <w:rPr>
          <w:rFonts w:cstheme="minorHAnsi"/>
          <w:sz w:val="24"/>
          <w:szCs w:val="24"/>
          <w:lang w:val="en-US"/>
        </w:rPr>
        <w:tab/>
        <w:t>2) La scene (TR ~= TH)</w:t>
      </w:r>
    </w:p>
    <w:p w:rsidR="00481C51" w:rsidRPr="00481C51" w:rsidRDefault="00481C51" w:rsidP="00481C51">
      <w:pPr>
        <w:spacing w:after="0" w:line="240" w:lineRule="auto"/>
        <w:rPr>
          <w:rFonts w:cstheme="minorHAnsi"/>
          <w:sz w:val="24"/>
          <w:szCs w:val="24"/>
          <w:lang w:val="en-US"/>
        </w:rPr>
      </w:pPr>
      <w:r w:rsidRPr="00481C51">
        <w:rPr>
          <w:rFonts w:cstheme="minorHAnsi"/>
          <w:sz w:val="24"/>
          <w:szCs w:val="24"/>
          <w:lang w:val="en-US"/>
        </w:rPr>
        <w:tab/>
        <w:t>3) Le sommaire (TR &lt; TH)</w:t>
      </w:r>
    </w:p>
    <w:p w:rsidR="00481C51" w:rsidRPr="00481C51" w:rsidRDefault="00481C51" w:rsidP="00481C51">
      <w:pPr>
        <w:spacing w:after="0" w:line="240" w:lineRule="auto"/>
        <w:rPr>
          <w:rFonts w:cstheme="minorHAnsi"/>
          <w:sz w:val="24"/>
          <w:szCs w:val="24"/>
          <w:lang w:val="en-US"/>
        </w:rPr>
      </w:pPr>
      <w:r w:rsidRPr="00481C51">
        <w:rPr>
          <w:rFonts w:cstheme="minorHAnsi"/>
          <w:sz w:val="24"/>
          <w:szCs w:val="24"/>
          <w:lang w:val="en-US"/>
        </w:rPr>
        <w:tab/>
        <w:t>4) L’éllipse (TR=0, TH=x</w:t>
      </w:r>
      <w:r>
        <w:rPr>
          <w:rFonts w:cstheme="minorHAnsi"/>
          <w:sz w:val="24"/>
          <w:szCs w:val="24"/>
          <w:lang w:val="en-US"/>
        </w:rPr>
        <w:t>)</w:t>
      </w:r>
      <w:bookmarkStart w:id="0" w:name="_GoBack"/>
      <w:bookmarkEnd w:id="0"/>
    </w:p>
    <w:sectPr w:rsidR="00481C51" w:rsidRPr="00481C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ED" w:rsidRDefault="007B3DED" w:rsidP="00022D30">
      <w:pPr>
        <w:spacing w:after="0" w:line="240" w:lineRule="auto"/>
      </w:pPr>
      <w:r>
        <w:separator/>
      </w:r>
    </w:p>
  </w:endnote>
  <w:endnote w:type="continuationSeparator" w:id="0">
    <w:p w:rsidR="007B3DED" w:rsidRDefault="007B3DED" w:rsidP="0002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499732"/>
      <w:docPartObj>
        <w:docPartGallery w:val="Page Numbers (Bottom of Page)"/>
        <w:docPartUnique/>
      </w:docPartObj>
    </w:sdtPr>
    <w:sdtContent>
      <w:p w:rsidR="00022D30" w:rsidRDefault="00022D30">
        <w:pPr>
          <w:pStyle w:val="Pieddepage"/>
          <w:jc w:val="right"/>
        </w:pPr>
        <w:r>
          <w:fldChar w:fldCharType="begin"/>
        </w:r>
        <w:r>
          <w:instrText>PAGE   \* MERGEFORMAT</w:instrText>
        </w:r>
        <w:r>
          <w:fldChar w:fldCharType="separate"/>
        </w:r>
        <w:r w:rsidR="00481C51" w:rsidRPr="00481C51">
          <w:rPr>
            <w:noProof/>
            <w:lang w:val="fr-FR"/>
          </w:rPr>
          <w:t>4</w:t>
        </w:r>
        <w:r>
          <w:fldChar w:fldCharType="end"/>
        </w:r>
      </w:p>
    </w:sdtContent>
  </w:sdt>
  <w:p w:rsidR="00022D30" w:rsidRDefault="00022D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ED" w:rsidRDefault="007B3DED" w:rsidP="00022D30">
      <w:pPr>
        <w:spacing w:after="0" w:line="240" w:lineRule="auto"/>
      </w:pPr>
      <w:r>
        <w:separator/>
      </w:r>
    </w:p>
  </w:footnote>
  <w:footnote w:type="continuationSeparator" w:id="0">
    <w:p w:rsidR="007B3DED" w:rsidRDefault="007B3DED" w:rsidP="00022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23AB"/>
    <w:multiLevelType w:val="hybridMultilevel"/>
    <w:tmpl w:val="60343C9E"/>
    <w:lvl w:ilvl="0" w:tplc="5DA2ABF4">
      <w:numFmt w:val="bullet"/>
      <w:lvlText w:val="-"/>
      <w:lvlJc w:val="left"/>
      <w:pPr>
        <w:ind w:left="720" w:hanging="360"/>
      </w:pPr>
      <w:rPr>
        <w:rFonts w:ascii="Comic Sans MS" w:eastAsiaTheme="minorHAnsi" w:hAnsi="Comic Sans MS" w:cstheme="minorBidi" w:hint="default"/>
        <w:b w:val="0"/>
        <w:sz w:val="24"/>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94"/>
    <w:rsid w:val="00022D30"/>
    <w:rsid w:val="000308BE"/>
    <w:rsid w:val="0008761C"/>
    <w:rsid w:val="0018488A"/>
    <w:rsid w:val="00210652"/>
    <w:rsid w:val="00274C65"/>
    <w:rsid w:val="00464DFE"/>
    <w:rsid w:val="00481C51"/>
    <w:rsid w:val="00533194"/>
    <w:rsid w:val="006F03E6"/>
    <w:rsid w:val="007B3DED"/>
    <w:rsid w:val="007D095E"/>
    <w:rsid w:val="008C593E"/>
    <w:rsid w:val="008D7449"/>
    <w:rsid w:val="00924B18"/>
    <w:rsid w:val="00B15B74"/>
    <w:rsid w:val="00B42A5B"/>
    <w:rsid w:val="00B8340C"/>
    <w:rsid w:val="00B96445"/>
    <w:rsid w:val="00BE05E2"/>
    <w:rsid w:val="00CF383A"/>
    <w:rsid w:val="00EC2D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4B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B18"/>
    <w:rPr>
      <w:rFonts w:ascii="Tahoma" w:hAnsi="Tahoma" w:cs="Tahoma"/>
      <w:sz w:val="16"/>
      <w:szCs w:val="16"/>
    </w:rPr>
  </w:style>
  <w:style w:type="paragraph" w:styleId="Paragraphedeliste">
    <w:name w:val="List Paragraph"/>
    <w:basedOn w:val="Normal"/>
    <w:uiPriority w:val="34"/>
    <w:qFormat/>
    <w:rsid w:val="00B42A5B"/>
    <w:pPr>
      <w:ind w:left="720"/>
      <w:contextualSpacing/>
    </w:pPr>
  </w:style>
  <w:style w:type="paragraph" w:styleId="En-tte">
    <w:name w:val="header"/>
    <w:basedOn w:val="Normal"/>
    <w:link w:val="En-tteCar"/>
    <w:uiPriority w:val="99"/>
    <w:unhideWhenUsed/>
    <w:rsid w:val="00022D30"/>
    <w:pPr>
      <w:tabs>
        <w:tab w:val="center" w:pos="4536"/>
        <w:tab w:val="right" w:pos="9072"/>
      </w:tabs>
      <w:spacing w:after="0" w:line="240" w:lineRule="auto"/>
    </w:pPr>
  </w:style>
  <w:style w:type="character" w:customStyle="1" w:styleId="En-tteCar">
    <w:name w:val="En-tête Car"/>
    <w:basedOn w:val="Policepardfaut"/>
    <w:link w:val="En-tte"/>
    <w:uiPriority w:val="99"/>
    <w:rsid w:val="00022D30"/>
  </w:style>
  <w:style w:type="paragraph" w:styleId="Pieddepage">
    <w:name w:val="footer"/>
    <w:basedOn w:val="Normal"/>
    <w:link w:val="PieddepageCar"/>
    <w:uiPriority w:val="99"/>
    <w:unhideWhenUsed/>
    <w:rsid w:val="00022D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D30"/>
  </w:style>
  <w:style w:type="character" w:customStyle="1" w:styleId="apple-style-span">
    <w:name w:val="apple-style-span"/>
    <w:basedOn w:val="Policepardfaut"/>
    <w:rsid w:val="008D7449"/>
  </w:style>
  <w:style w:type="paragraph" w:customStyle="1" w:styleId="normaltext">
    <w:name w:val="normaltext"/>
    <w:basedOn w:val="Normal"/>
    <w:rsid w:val="0008761C"/>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4B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B18"/>
    <w:rPr>
      <w:rFonts w:ascii="Tahoma" w:hAnsi="Tahoma" w:cs="Tahoma"/>
      <w:sz w:val="16"/>
      <w:szCs w:val="16"/>
    </w:rPr>
  </w:style>
  <w:style w:type="paragraph" w:styleId="Paragraphedeliste">
    <w:name w:val="List Paragraph"/>
    <w:basedOn w:val="Normal"/>
    <w:uiPriority w:val="34"/>
    <w:qFormat/>
    <w:rsid w:val="00B42A5B"/>
    <w:pPr>
      <w:ind w:left="720"/>
      <w:contextualSpacing/>
    </w:pPr>
  </w:style>
  <w:style w:type="paragraph" w:styleId="En-tte">
    <w:name w:val="header"/>
    <w:basedOn w:val="Normal"/>
    <w:link w:val="En-tteCar"/>
    <w:uiPriority w:val="99"/>
    <w:unhideWhenUsed/>
    <w:rsid w:val="00022D30"/>
    <w:pPr>
      <w:tabs>
        <w:tab w:val="center" w:pos="4536"/>
        <w:tab w:val="right" w:pos="9072"/>
      </w:tabs>
      <w:spacing w:after="0" w:line="240" w:lineRule="auto"/>
    </w:pPr>
  </w:style>
  <w:style w:type="character" w:customStyle="1" w:styleId="En-tteCar">
    <w:name w:val="En-tête Car"/>
    <w:basedOn w:val="Policepardfaut"/>
    <w:link w:val="En-tte"/>
    <w:uiPriority w:val="99"/>
    <w:rsid w:val="00022D30"/>
  </w:style>
  <w:style w:type="paragraph" w:styleId="Pieddepage">
    <w:name w:val="footer"/>
    <w:basedOn w:val="Normal"/>
    <w:link w:val="PieddepageCar"/>
    <w:uiPriority w:val="99"/>
    <w:unhideWhenUsed/>
    <w:rsid w:val="00022D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D30"/>
  </w:style>
  <w:style w:type="character" w:customStyle="1" w:styleId="apple-style-span">
    <w:name w:val="apple-style-span"/>
    <w:basedOn w:val="Policepardfaut"/>
    <w:rsid w:val="008D7449"/>
  </w:style>
  <w:style w:type="paragraph" w:customStyle="1" w:styleId="normaltext">
    <w:name w:val="normaltext"/>
    <w:basedOn w:val="Normal"/>
    <w:rsid w:val="0008761C"/>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F785-CDB2-47B8-A2A2-CF73AC07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1022</Words>
  <Characters>5626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11</cp:revision>
  <dcterms:created xsi:type="dcterms:W3CDTF">2011-06-09T02:29:00Z</dcterms:created>
  <dcterms:modified xsi:type="dcterms:W3CDTF">2011-06-09T04:25:00Z</dcterms:modified>
</cp:coreProperties>
</file>