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30" w:rsidRPr="00785E30" w:rsidRDefault="00785E30" w:rsidP="00FC44BC">
      <w:pPr>
        <w:jc w:val="center"/>
        <w:rPr>
          <w:b/>
          <w:sz w:val="32"/>
          <w:szCs w:val="32"/>
          <w:u w:val="single"/>
        </w:rPr>
      </w:pPr>
      <w:bookmarkStart w:id="0" w:name="_GoBack"/>
      <w:bookmarkEnd w:id="0"/>
      <w:r w:rsidRPr="00785E30">
        <w:rPr>
          <w:b/>
          <w:sz w:val="32"/>
          <w:szCs w:val="32"/>
          <w:u w:val="single"/>
        </w:rPr>
        <w:t>Le vivant :</w:t>
      </w:r>
    </w:p>
    <w:p w:rsidR="00785E30" w:rsidRDefault="00785E30">
      <w:pPr>
        <w:rPr>
          <w:b/>
          <w:sz w:val="28"/>
          <w:szCs w:val="28"/>
        </w:rPr>
      </w:pPr>
      <w:proofErr w:type="spellStart"/>
      <w:r w:rsidRPr="00785E30">
        <w:rPr>
          <w:b/>
          <w:sz w:val="28"/>
          <w:szCs w:val="28"/>
        </w:rPr>
        <w:t>A.Lucrèce</w:t>
      </w:r>
      <w:proofErr w:type="spellEnd"/>
    </w:p>
    <w:p w:rsidR="00EB0F01" w:rsidRDefault="00EB0F01">
      <w:pPr>
        <w:rPr>
          <w:sz w:val="24"/>
          <w:szCs w:val="24"/>
          <w:u w:val="single"/>
        </w:rPr>
      </w:pPr>
      <w:r w:rsidRPr="00EB0F01">
        <w:rPr>
          <w:sz w:val="24"/>
          <w:szCs w:val="24"/>
          <w:u w:val="single"/>
        </w:rPr>
        <w:t>4.2 : La vie des premiers hommes :</w:t>
      </w:r>
    </w:p>
    <w:tbl>
      <w:tblPr>
        <w:tblStyle w:val="Grilledutableau"/>
        <w:tblW w:w="0" w:type="auto"/>
        <w:tblLook w:val="04A0" w:firstRow="1" w:lastRow="0" w:firstColumn="1" w:lastColumn="0" w:noHBand="0" w:noVBand="1"/>
      </w:tblPr>
      <w:tblGrid>
        <w:gridCol w:w="5070"/>
        <w:gridCol w:w="5536"/>
      </w:tblGrid>
      <w:tr w:rsidR="00EB0F01" w:rsidTr="00966909">
        <w:tc>
          <w:tcPr>
            <w:tcW w:w="5070" w:type="dxa"/>
          </w:tcPr>
          <w:p w:rsidR="00EB0F01" w:rsidRDefault="00EB0F01" w:rsidP="00EB0F01">
            <w:pPr>
              <w:spacing w:line="276" w:lineRule="auto"/>
              <w:rPr>
                <w:rStyle w:val="lev"/>
                <w:sz w:val="15"/>
                <w:szCs w:val="15"/>
              </w:rPr>
            </w:pPr>
            <w:proofErr w:type="spellStart"/>
            <w:r>
              <w:rPr>
                <w:rFonts w:ascii="Verdana" w:hAnsi="Verdana"/>
                <w:sz w:val="20"/>
                <w:szCs w:val="20"/>
              </w:rPr>
              <w:t>At</w:t>
            </w:r>
            <w:proofErr w:type="spellEnd"/>
            <w:r>
              <w:rPr>
                <w:rFonts w:ascii="Verdana" w:hAnsi="Verdana"/>
                <w:sz w:val="20"/>
                <w:szCs w:val="20"/>
              </w:rPr>
              <w:t xml:space="preserve"> </w:t>
            </w:r>
            <w:proofErr w:type="spellStart"/>
            <w:r>
              <w:rPr>
                <w:rFonts w:ascii="Verdana" w:hAnsi="Verdana"/>
                <w:sz w:val="20"/>
                <w:szCs w:val="20"/>
              </w:rPr>
              <w:t>genus</w:t>
            </w:r>
            <w:proofErr w:type="spellEnd"/>
            <w:r>
              <w:rPr>
                <w:rFonts w:ascii="Verdana" w:hAnsi="Verdana"/>
                <w:sz w:val="20"/>
                <w:szCs w:val="20"/>
              </w:rPr>
              <w:t xml:space="preserve"> humanum </w:t>
            </w:r>
            <w:proofErr w:type="spellStart"/>
            <w:r>
              <w:rPr>
                <w:rFonts w:ascii="Verdana" w:hAnsi="Verdana"/>
                <w:sz w:val="20"/>
                <w:szCs w:val="20"/>
              </w:rPr>
              <w:t>multo</w:t>
            </w:r>
            <w:proofErr w:type="spellEnd"/>
            <w:r>
              <w:rPr>
                <w:rFonts w:ascii="Verdana" w:hAnsi="Verdana"/>
                <w:sz w:val="20"/>
                <w:szCs w:val="20"/>
              </w:rPr>
              <w:t xml:space="preserve"> fuit </w:t>
            </w:r>
            <w:proofErr w:type="spellStart"/>
            <w:r>
              <w:rPr>
                <w:rFonts w:ascii="Verdana" w:hAnsi="Verdana"/>
                <w:sz w:val="20"/>
                <w:szCs w:val="20"/>
              </w:rPr>
              <w:t>illud</w:t>
            </w:r>
            <w:proofErr w:type="spellEnd"/>
            <w:r>
              <w:rPr>
                <w:rFonts w:ascii="Verdana" w:hAnsi="Verdana"/>
                <w:sz w:val="20"/>
                <w:szCs w:val="20"/>
              </w:rPr>
              <w:t xml:space="preserve"> in </w:t>
            </w:r>
            <w:proofErr w:type="spellStart"/>
            <w:r>
              <w:rPr>
                <w:rFonts w:ascii="Verdana" w:hAnsi="Verdana"/>
                <w:sz w:val="20"/>
                <w:szCs w:val="20"/>
              </w:rPr>
              <w:t>aruis</w:t>
            </w:r>
            <w:proofErr w:type="spellEnd"/>
            <w:r>
              <w:rPr>
                <w:rFonts w:ascii="Verdana" w:hAnsi="Verdana"/>
                <w:sz w:val="20"/>
                <w:szCs w:val="20"/>
              </w:rPr>
              <w:t xml:space="preserve"> </w:t>
            </w:r>
            <w:r>
              <w:rPr>
                <w:rFonts w:ascii="Verdana" w:hAnsi="Verdana"/>
                <w:sz w:val="20"/>
                <w:szCs w:val="20"/>
              </w:rPr>
              <w:br/>
            </w:r>
            <w:proofErr w:type="spellStart"/>
            <w:r>
              <w:rPr>
                <w:rFonts w:ascii="Verdana" w:hAnsi="Verdana"/>
                <w:sz w:val="20"/>
                <w:szCs w:val="20"/>
              </w:rPr>
              <w:t>durius</w:t>
            </w:r>
            <w:proofErr w:type="spellEnd"/>
            <w:r>
              <w:rPr>
                <w:rFonts w:ascii="Verdana" w:hAnsi="Verdana"/>
                <w:sz w:val="20"/>
                <w:szCs w:val="20"/>
              </w:rPr>
              <w:t xml:space="preserve">, ut </w:t>
            </w:r>
            <w:proofErr w:type="spellStart"/>
            <w:r>
              <w:rPr>
                <w:rFonts w:ascii="Verdana" w:hAnsi="Verdana"/>
                <w:sz w:val="20"/>
                <w:szCs w:val="20"/>
              </w:rPr>
              <w:t>deouit</w:t>
            </w:r>
            <w:proofErr w:type="spellEnd"/>
            <w:r>
              <w:rPr>
                <w:rFonts w:ascii="Verdana" w:hAnsi="Verdana"/>
                <w:sz w:val="20"/>
                <w:szCs w:val="20"/>
              </w:rPr>
              <w:t xml:space="preserve">, </w:t>
            </w:r>
            <w:proofErr w:type="spellStart"/>
            <w:r>
              <w:rPr>
                <w:rFonts w:ascii="Verdana" w:hAnsi="Verdana"/>
                <w:sz w:val="20"/>
                <w:szCs w:val="20"/>
              </w:rPr>
              <w:t>tellus</w:t>
            </w:r>
            <w:proofErr w:type="spellEnd"/>
            <w:r>
              <w:rPr>
                <w:rFonts w:ascii="Verdana" w:hAnsi="Verdana"/>
                <w:sz w:val="20"/>
                <w:szCs w:val="20"/>
              </w:rPr>
              <w:t xml:space="preserve"> quod dura </w:t>
            </w:r>
            <w:proofErr w:type="spellStart"/>
            <w:r>
              <w:rPr>
                <w:rFonts w:ascii="Verdana" w:hAnsi="Verdana"/>
                <w:sz w:val="20"/>
                <w:szCs w:val="20"/>
              </w:rPr>
              <w:t>creasset</w:t>
            </w:r>
            <w:proofErr w:type="spellEnd"/>
            <w:r>
              <w:rPr>
                <w:rFonts w:ascii="Verdana" w:hAnsi="Verdana"/>
                <w:sz w:val="20"/>
                <w:szCs w:val="20"/>
              </w:rPr>
              <w:t xml:space="preserve">, </w:t>
            </w:r>
            <w:r>
              <w:rPr>
                <w:rFonts w:ascii="Verdana" w:hAnsi="Verdana"/>
                <w:sz w:val="20"/>
                <w:szCs w:val="20"/>
              </w:rPr>
              <w:br/>
              <w:t xml:space="preserve">et </w:t>
            </w:r>
            <w:proofErr w:type="spellStart"/>
            <w:r>
              <w:rPr>
                <w:rFonts w:ascii="Verdana" w:hAnsi="Verdana"/>
                <w:sz w:val="20"/>
                <w:szCs w:val="20"/>
              </w:rPr>
              <w:t>maioribus</w:t>
            </w:r>
            <w:proofErr w:type="spellEnd"/>
            <w:r>
              <w:rPr>
                <w:rFonts w:ascii="Verdana" w:hAnsi="Verdana"/>
                <w:sz w:val="20"/>
                <w:szCs w:val="20"/>
              </w:rPr>
              <w:t xml:space="preserve"> et </w:t>
            </w:r>
            <w:proofErr w:type="spellStart"/>
            <w:r>
              <w:rPr>
                <w:rFonts w:ascii="Verdana" w:hAnsi="Verdana"/>
                <w:sz w:val="20"/>
                <w:szCs w:val="20"/>
              </w:rPr>
              <w:t>solidis</w:t>
            </w:r>
            <w:proofErr w:type="spellEnd"/>
            <w:r>
              <w:rPr>
                <w:rFonts w:ascii="Verdana" w:hAnsi="Verdana"/>
                <w:sz w:val="20"/>
                <w:szCs w:val="20"/>
              </w:rPr>
              <w:t xml:space="preserve"> </w:t>
            </w:r>
            <w:proofErr w:type="spellStart"/>
            <w:r>
              <w:rPr>
                <w:rFonts w:ascii="Verdana" w:hAnsi="Verdana"/>
                <w:sz w:val="20"/>
                <w:szCs w:val="20"/>
              </w:rPr>
              <w:t>magis</w:t>
            </w:r>
            <w:proofErr w:type="spellEnd"/>
            <w:r>
              <w:rPr>
                <w:rFonts w:ascii="Verdana" w:hAnsi="Verdana"/>
                <w:sz w:val="20"/>
                <w:szCs w:val="20"/>
              </w:rPr>
              <w:t xml:space="preserve"> </w:t>
            </w:r>
            <w:proofErr w:type="spellStart"/>
            <w:r>
              <w:rPr>
                <w:rFonts w:ascii="Verdana" w:hAnsi="Verdana"/>
                <w:sz w:val="20"/>
                <w:szCs w:val="20"/>
              </w:rPr>
              <w:t>ossibus</w:t>
            </w:r>
            <w:proofErr w:type="spellEnd"/>
            <w:r>
              <w:rPr>
                <w:rFonts w:ascii="Verdana" w:hAnsi="Verdana"/>
                <w:sz w:val="20"/>
                <w:szCs w:val="20"/>
              </w:rPr>
              <w:t xml:space="preserve"> </w:t>
            </w:r>
            <w:proofErr w:type="spellStart"/>
            <w:r>
              <w:rPr>
                <w:rFonts w:ascii="Verdana" w:hAnsi="Verdana"/>
                <w:sz w:val="20"/>
                <w:szCs w:val="20"/>
              </w:rPr>
              <w:t>intus</w:t>
            </w:r>
            <w:proofErr w:type="spellEnd"/>
            <w:r>
              <w:rPr>
                <w:rFonts w:ascii="Verdana" w:hAnsi="Verdana"/>
                <w:sz w:val="20"/>
                <w:szCs w:val="20"/>
              </w:rPr>
              <w:t xml:space="preserve"> </w:t>
            </w:r>
            <w:r>
              <w:rPr>
                <w:rFonts w:ascii="Verdana" w:hAnsi="Verdana"/>
                <w:sz w:val="20"/>
                <w:szCs w:val="20"/>
              </w:rPr>
              <w:br/>
            </w:r>
            <w:proofErr w:type="spellStart"/>
            <w:r>
              <w:rPr>
                <w:rFonts w:ascii="Verdana" w:hAnsi="Verdana"/>
                <w:sz w:val="20"/>
                <w:szCs w:val="20"/>
              </w:rPr>
              <w:t>fundatum</w:t>
            </w:r>
            <w:proofErr w:type="spellEnd"/>
            <w:r>
              <w:rPr>
                <w:rFonts w:ascii="Verdana" w:hAnsi="Verdana"/>
                <w:sz w:val="20"/>
                <w:szCs w:val="20"/>
              </w:rPr>
              <w:t xml:space="preserve">, </w:t>
            </w:r>
            <w:proofErr w:type="spellStart"/>
            <w:r>
              <w:rPr>
                <w:rFonts w:ascii="Verdana" w:hAnsi="Verdana"/>
                <w:sz w:val="20"/>
                <w:szCs w:val="20"/>
              </w:rPr>
              <w:t>ualidis</w:t>
            </w:r>
            <w:proofErr w:type="spellEnd"/>
            <w:r>
              <w:rPr>
                <w:rFonts w:ascii="Verdana" w:hAnsi="Verdana"/>
                <w:sz w:val="20"/>
                <w:szCs w:val="20"/>
              </w:rPr>
              <w:t xml:space="preserve"> </w:t>
            </w:r>
            <w:proofErr w:type="spellStart"/>
            <w:r>
              <w:rPr>
                <w:rFonts w:ascii="Verdana" w:hAnsi="Verdana"/>
                <w:sz w:val="20"/>
                <w:szCs w:val="20"/>
              </w:rPr>
              <w:t>aptum</w:t>
            </w:r>
            <w:proofErr w:type="spellEnd"/>
            <w:r>
              <w:rPr>
                <w:rFonts w:ascii="Verdana" w:hAnsi="Verdana"/>
                <w:sz w:val="20"/>
                <w:szCs w:val="20"/>
              </w:rPr>
              <w:t xml:space="preserve"> per </w:t>
            </w:r>
            <w:proofErr w:type="spellStart"/>
            <w:r>
              <w:rPr>
                <w:rFonts w:ascii="Verdana" w:hAnsi="Verdana"/>
                <w:sz w:val="20"/>
                <w:szCs w:val="20"/>
              </w:rPr>
              <w:t>uiscera</w:t>
            </w:r>
            <w:proofErr w:type="spellEnd"/>
            <w:r>
              <w:rPr>
                <w:rFonts w:ascii="Verdana" w:hAnsi="Verdana"/>
                <w:sz w:val="20"/>
                <w:szCs w:val="20"/>
              </w:rPr>
              <w:t xml:space="preserve"> </w:t>
            </w:r>
            <w:proofErr w:type="spellStart"/>
            <w:r>
              <w:rPr>
                <w:rFonts w:ascii="Verdana" w:hAnsi="Verdana"/>
                <w:sz w:val="20"/>
                <w:szCs w:val="20"/>
              </w:rPr>
              <w:t>neruis</w:t>
            </w:r>
            <w:proofErr w:type="spellEnd"/>
            <w:r>
              <w:rPr>
                <w:rFonts w:ascii="Verdana" w:hAnsi="Verdana"/>
                <w:sz w:val="20"/>
                <w:szCs w:val="20"/>
              </w:rPr>
              <w:t xml:space="preserve">, </w:t>
            </w:r>
            <w:r>
              <w:rPr>
                <w:rFonts w:ascii="Verdana" w:hAnsi="Verdana"/>
                <w:sz w:val="20"/>
                <w:szCs w:val="20"/>
              </w:rPr>
              <w:br/>
              <w:t xml:space="preserve">nec facile ex </w:t>
            </w:r>
            <w:proofErr w:type="spellStart"/>
            <w:r>
              <w:rPr>
                <w:rFonts w:ascii="Verdana" w:hAnsi="Verdana"/>
                <w:sz w:val="20"/>
                <w:szCs w:val="20"/>
              </w:rPr>
              <w:t>aestu</w:t>
            </w:r>
            <w:proofErr w:type="spellEnd"/>
            <w:r>
              <w:rPr>
                <w:rFonts w:ascii="Verdana" w:hAnsi="Verdana"/>
                <w:sz w:val="20"/>
                <w:szCs w:val="20"/>
              </w:rPr>
              <w:t xml:space="preserve"> nec </w:t>
            </w:r>
            <w:proofErr w:type="spellStart"/>
            <w:r>
              <w:rPr>
                <w:rFonts w:ascii="Verdana" w:hAnsi="Verdana"/>
                <w:sz w:val="20"/>
                <w:szCs w:val="20"/>
              </w:rPr>
              <w:t>frigore</w:t>
            </w:r>
            <w:proofErr w:type="spellEnd"/>
            <w:r>
              <w:rPr>
                <w:rFonts w:ascii="Verdana" w:hAnsi="Verdana"/>
                <w:sz w:val="20"/>
                <w:szCs w:val="20"/>
              </w:rPr>
              <w:t xml:space="preserve"> quod </w:t>
            </w:r>
            <w:proofErr w:type="spellStart"/>
            <w:r>
              <w:rPr>
                <w:rFonts w:ascii="Verdana" w:hAnsi="Verdana"/>
                <w:sz w:val="20"/>
                <w:szCs w:val="20"/>
              </w:rPr>
              <w:t>caperetur</w:t>
            </w:r>
            <w:proofErr w:type="spellEnd"/>
            <w:r>
              <w:rPr>
                <w:rFonts w:ascii="Verdana" w:hAnsi="Verdana"/>
                <w:sz w:val="20"/>
                <w:szCs w:val="20"/>
              </w:rPr>
              <w:t xml:space="preserve"> </w:t>
            </w:r>
            <w:r>
              <w:rPr>
                <w:rFonts w:ascii="Verdana" w:hAnsi="Verdana"/>
                <w:sz w:val="20"/>
                <w:szCs w:val="20"/>
              </w:rPr>
              <w:br/>
              <w:t xml:space="preserve">nec </w:t>
            </w:r>
            <w:proofErr w:type="spellStart"/>
            <w:r>
              <w:rPr>
                <w:rFonts w:ascii="Verdana" w:hAnsi="Verdana"/>
                <w:sz w:val="20"/>
                <w:szCs w:val="20"/>
              </w:rPr>
              <w:t>nouitate</w:t>
            </w:r>
            <w:proofErr w:type="spellEnd"/>
            <w:r>
              <w:rPr>
                <w:rFonts w:ascii="Verdana" w:hAnsi="Verdana"/>
                <w:sz w:val="20"/>
                <w:szCs w:val="20"/>
              </w:rPr>
              <w:t xml:space="preserve"> </w:t>
            </w:r>
            <w:proofErr w:type="spellStart"/>
            <w:r>
              <w:rPr>
                <w:rFonts w:ascii="Verdana" w:hAnsi="Verdana"/>
                <w:sz w:val="20"/>
                <w:szCs w:val="20"/>
              </w:rPr>
              <w:t>cibi</w:t>
            </w:r>
            <w:proofErr w:type="spellEnd"/>
            <w:r>
              <w:rPr>
                <w:rFonts w:ascii="Verdana" w:hAnsi="Verdana"/>
                <w:sz w:val="20"/>
                <w:szCs w:val="20"/>
              </w:rPr>
              <w:t xml:space="preserve"> nec </w:t>
            </w:r>
            <w:proofErr w:type="spellStart"/>
            <w:r>
              <w:rPr>
                <w:rFonts w:ascii="Verdana" w:hAnsi="Verdana"/>
                <w:sz w:val="20"/>
                <w:szCs w:val="20"/>
              </w:rPr>
              <w:t>labe</w:t>
            </w:r>
            <w:proofErr w:type="spellEnd"/>
            <w:r>
              <w:rPr>
                <w:rFonts w:ascii="Verdana" w:hAnsi="Verdana"/>
                <w:sz w:val="20"/>
                <w:szCs w:val="20"/>
              </w:rPr>
              <w:t xml:space="preserve"> </w:t>
            </w:r>
            <w:proofErr w:type="spellStart"/>
            <w:r>
              <w:rPr>
                <w:rFonts w:ascii="Verdana" w:hAnsi="Verdana"/>
                <w:sz w:val="20"/>
                <w:szCs w:val="20"/>
              </w:rPr>
              <w:t>corporis</w:t>
            </w:r>
            <w:proofErr w:type="spellEnd"/>
            <w:r>
              <w:rPr>
                <w:rFonts w:ascii="Verdana" w:hAnsi="Verdana"/>
                <w:sz w:val="20"/>
                <w:szCs w:val="20"/>
              </w:rPr>
              <w:t xml:space="preserve"> </w:t>
            </w:r>
            <w:proofErr w:type="spellStart"/>
            <w:r>
              <w:rPr>
                <w:rFonts w:ascii="Verdana" w:hAnsi="Verdana"/>
                <w:sz w:val="20"/>
                <w:szCs w:val="20"/>
              </w:rPr>
              <w:t>ulla</w:t>
            </w:r>
            <w:proofErr w:type="spellEnd"/>
            <w:r>
              <w:rPr>
                <w:rFonts w:ascii="Verdana" w:hAnsi="Verdana"/>
                <w:sz w:val="20"/>
                <w:szCs w:val="20"/>
              </w:rPr>
              <w:t xml:space="preserve">. </w:t>
            </w:r>
          </w:p>
          <w:p w:rsidR="00EB0F01" w:rsidRDefault="00EB0F01" w:rsidP="00EB0F01">
            <w:pPr>
              <w:spacing w:line="276" w:lineRule="auto"/>
              <w:rPr>
                <w:rFonts w:ascii="Verdana" w:hAnsi="Verdana"/>
                <w:sz w:val="20"/>
                <w:szCs w:val="20"/>
              </w:rPr>
            </w:pPr>
            <w:proofErr w:type="spellStart"/>
            <w:r>
              <w:rPr>
                <w:rFonts w:ascii="Verdana" w:hAnsi="Verdana"/>
                <w:sz w:val="20"/>
                <w:szCs w:val="20"/>
              </w:rPr>
              <w:t>Multaque</w:t>
            </w:r>
            <w:proofErr w:type="spellEnd"/>
            <w:r>
              <w:rPr>
                <w:rFonts w:ascii="Verdana" w:hAnsi="Verdana"/>
                <w:sz w:val="20"/>
                <w:szCs w:val="20"/>
              </w:rPr>
              <w:t xml:space="preserve"> per </w:t>
            </w:r>
            <w:proofErr w:type="spellStart"/>
            <w:r>
              <w:rPr>
                <w:rFonts w:ascii="Verdana" w:hAnsi="Verdana"/>
                <w:sz w:val="20"/>
                <w:szCs w:val="20"/>
              </w:rPr>
              <w:t>caelum</w:t>
            </w:r>
            <w:proofErr w:type="spellEnd"/>
            <w:r>
              <w:rPr>
                <w:rFonts w:ascii="Verdana" w:hAnsi="Verdana"/>
                <w:sz w:val="20"/>
                <w:szCs w:val="20"/>
              </w:rPr>
              <w:t xml:space="preserve"> </w:t>
            </w:r>
            <w:proofErr w:type="spellStart"/>
            <w:r>
              <w:rPr>
                <w:rFonts w:ascii="Verdana" w:hAnsi="Verdana"/>
                <w:sz w:val="20"/>
                <w:szCs w:val="20"/>
              </w:rPr>
              <w:t>solis</w:t>
            </w:r>
            <w:proofErr w:type="spellEnd"/>
            <w:r>
              <w:rPr>
                <w:rFonts w:ascii="Verdana" w:hAnsi="Verdana"/>
                <w:sz w:val="20"/>
                <w:szCs w:val="20"/>
              </w:rPr>
              <w:t xml:space="preserve"> </w:t>
            </w:r>
            <w:proofErr w:type="spellStart"/>
            <w:r>
              <w:rPr>
                <w:rFonts w:ascii="Verdana" w:hAnsi="Verdana"/>
                <w:sz w:val="20"/>
                <w:szCs w:val="20"/>
              </w:rPr>
              <w:t>uoluentia</w:t>
            </w:r>
            <w:proofErr w:type="spellEnd"/>
            <w:r>
              <w:rPr>
                <w:rFonts w:ascii="Verdana" w:hAnsi="Verdana"/>
                <w:sz w:val="20"/>
                <w:szCs w:val="20"/>
              </w:rPr>
              <w:t xml:space="preserve"> lustra </w:t>
            </w:r>
            <w:r>
              <w:rPr>
                <w:rFonts w:ascii="Verdana" w:hAnsi="Verdana"/>
                <w:sz w:val="20"/>
                <w:szCs w:val="20"/>
              </w:rPr>
              <w:br/>
            </w:r>
            <w:proofErr w:type="spellStart"/>
            <w:r>
              <w:rPr>
                <w:rFonts w:ascii="Verdana" w:hAnsi="Verdana"/>
                <w:sz w:val="20"/>
                <w:szCs w:val="20"/>
              </w:rPr>
              <w:t>uolgiuago</w:t>
            </w:r>
            <w:proofErr w:type="spellEnd"/>
            <w:r>
              <w:rPr>
                <w:rFonts w:ascii="Verdana" w:hAnsi="Verdana"/>
                <w:sz w:val="20"/>
                <w:szCs w:val="20"/>
              </w:rPr>
              <w:t xml:space="preserve"> </w:t>
            </w:r>
            <w:proofErr w:type="spellStart"/>
            <w:r>
              <w:rPr>
                <w:rFonts w:ascii="Verdana" w:hAnsi="Verdana"/>
                <w:sz w:val="20"/>
                <w:szCs w:val="20"/>
              </w:rPr>
              <w:t>uitam</w:t>
            </w:r>
            <w:proofErr w:type="spellEnd"/>
            <w:r>
              <w:rPr>
                <w:rFonts w:ascii="Verdana" w:hAnsi="Verdana"/>
                <w:sz w:val="20"/>
                <w:szCs w:val="20"/>
              </w:rPr>
              <w:t xml:space="preserve"> </w:t>
            </w:r>
            <w:proofErr w:type="spellStart"/>
            <w:r>
              <w:rPr>
                <w:rFonts w:ascii="Verdana" w:hAnsi="Verdana"/>
                <w:sz w:val="20"/>
                <w:szCs w:val="20"/>
              </w:rPr>
              <w:t>tractabant</w:t>
            </w:r>
            <w:proofErr w:type="spellEnd"/>
            <w:r>
              <w:rPr>
                <w:rFonts w:ascii="Verdana" w:hAnsi="Verdana"/>
                <w:sz w:val="20"/>
                <w:szCs w:val="20"/>
              </w:rPr>
              <w:t xml:space="preserve"> more </w:t>
            </w:r>
            <w:proofErr w:type="spellStart"/>
            <w:r>
              <w:rPr>
                <w:rFonts w:ascii="Verdana" w:hAnsi="Verdana"/>
                <w:sz w:val="20"/>
                <w:szCs w:val="20"/>
              </w:rPr>
              <w:t>ferarum</w:t>
            </w:r>
            <w:proofErr w:type="spellEnd"/>
            <w:r>
              <w:rPr>
                <w:rFonts w:ascii="Verdana" w:hAnsi="Verdana"/>
                <w:sz w:val="20"/>
                <w:szCs w:val="20"/>
              </w:rPr>
              <w:t>.</w:t>
            </w:r>
          </w:p>
          <w:p w:rsidR="00EB0F01" w:rsidRDefault="00EB0F01" w:rsidP="00EB0F01">
            <w:pPr>
              <w:spacing w:line="276" w:lineRule="auto"/>
              <w:rPr>
                <w:rFonts w:ascii="Verdana" w:hAnsi="Verdana"/>
                <w:sz w:val="20"/>
                <w:szCs w:val="20"/>
              </w:rPr>
            </w:pPr>
            <w:r>
              <w:rPr>
                <w:rFonts w:ascii="Verdana" w:hAnsi="Verdana"/>
                <w:sz w:val="20"/>
                <w:szCs w:val="20"/>
              </w:rPr>
              <w:t>(…)</w:t>
            </w:r>
          </w:p>
          <w:p w:rsidR="00EB0F01" w:rsidRDefault="00EB0F01" w:rsidP="00EB0F01">
            <w:pPr>
              <w:spacing w:line="276" w:lineRule="auto"/>
              <w:rPr>
                <w:rFonts w:ascii="Verdana" w:hAnsi="Verdana"/>
                <w:sz w:val="20"/>
                <w:szCs w:val="20"/>
              </w:rPr>
            </w:pPr>
            <w:proofErr w:type="spellStart"/>
            <w:r>
              <w:rPr>
                <w:rFonts w:ascii="Verdana" w:hAnsi="Verdana"/>
                <w:sz w:val="20"/>
                <w:szCs w:val="20"/>
              </w:rPr>
              <w:t>At</w:t>
            </w:r>
            <w:proofErr w:type="spellEnd"/>
            <w:r>
              <w:rPr>
                <w:rFonts w:ascii="Verdana" w:hAnsi="Verdana"/>
                <w:sz w:val="20"/>
                <w:szCs w:val="20"/>
              </w:rPr>
              <w:t xml:space="preserve"> </w:t>
            </w:r>
            <w:proofErr w:type="spellStart"/>
            <w:r>
              <w:rPr>
                <w:rFonts w:ascii="Verdana" w:hAnsi="Verdana"/>
                <w:sz w:val="20"/>
                <w:szCs w:val="20"/>
              </w:rPr>
              <w:t>sedare</w:t>
            </w:r>
            <w:proofErr w:type="spellEnd"/>
            <w:r>
              <w:rPr>
                <w:rFonts w:ascii="Verdana" w:hAnsi="Verdana"/>
                <w:sz w:val="20"/>
                <w:szCs w:val="20"/>
              </w:rPr>
              <w:t xml:space="preserve"> </w:t>
            </w:r>
            <w:proofErr w:type="spellStart"/>
            <w:r>
              <w:rPr>
                <w:rFonts w:ascii="Verdana" w:hAnsi="Verdana"/>
                <w:sz w:val="20"/>
                <w:szCs w:val="20"/>
              </w:rPr>
              <w:t>sitim</w:t>
            </w:r>
            <w:proofErr w:type="spellEnd"/>
            <w:r>
              <w:rPr>
                <w:rFonts w:ascii="Verdana" w:hAnsi="Verdana"/>
                <w:sz w:val="20"/>
                <w:szCs w:val="20"/>
              </w:rPr>
              <w:t xml:space="preserve"> </w:t>
            </w:r>
            <w:proofErr w:type="spellStart"/>
            <w:r>
              <w:rPr>
                <w:rFonts w:ascii="Verdana" w:hAnsi="Verdana"/>
                <w:sz w:val="20"/>
                <w:szCs w:val="20"/>
              </w:rPr>
              <w:t>fluuii</w:t>
            </w:r>
            <w:proofErr w:type="spellEnd"/>
            <w:r>
              <w:rPr>
                <w:rFonts w:ascii="Verdana" w:hAnsi="Verdana"/>
                <w:sz w:val="20"/>
                <w:szCs w:val="20"/>
              </w:rPr>
              <w:t xml:space="preserve"> </w:t>
            </w:r>
            <w:proofErr w:type="spellStart"/>
            <w:r>
              <w:rPr>
                <w:rFonts w:ascii="Verdana" w:hAnsi="Verdana"/>
                <w:sz w:val="20"/>
                <w:szCs w:val="20"/>
              </w:rPr>
              <w:t>fontesque</w:t>
            </w:r>
            <w:proofErr w:type="spellEnd"/>
            <w:r>
              <w:rPr>
                <w:rFonts w:ascii="Verdana" w:hAnsi="Verdana"/>
                <w:sz w:val="20"/>
                <w:szCs w:val="20"/>
              </w:rPr>
              <w:t xml:space="preserve"> </w:t>
            </w:r>
            <w:proofErr w:type="spellStart"/>
            <w:r>
              <w:rPr>
                <w:rFonts w:ascii="Verdana" w:hAnsi="Verdana"/>
                <w:sz w:val="20"/>
                <w:szCs w:val="20"/>
              </w:rPr>
              <w:t>uocabant</w:t>
            </w:r>
            <w:proofErr w:type="spellEnd"/>
            <w:r>
              <w:rPr>
                <w:rFonts w:ascii="Verdana" w:hAnsi="Verdana"/>
                <w:sz w:val="20"/>
                <w:szCs w:val="20"/>
              </w:rPr>
              <w:t xml:space="preserve">, </w:t>
            </w:r>
            <w:proofErr w:type="spellStart"/>
            <w:r>
              <w:rPr>
                <w:rFonts w:ascii="Verdana" w:hAnsi="Verdana"/>
                <w:sz w:val="20"/>
                <w:szCs w:val="20"/>
              </w:rPr>
              <w:t>olaricitat</w:t>
            </w:r>
            <w:proofErr w:type="spellEnd"/>
            <w:r>
              <w:rPr>
                <w:rFonts w:ascii="Verdana" w:hAnsi="Verdana"/>
                <w:sz w:val="20"/>
                <w:szCs w:val="20"/>
              </w:rPr>
              <w:t xml:space="preserve"> </w:t>
            </w:r>
            <w:proofErr w:type="spellStart"/>
            <w:r>
              <w:rPr>
                <w:rFonts w:ascii="Verdana" w:hAnsi="Verdana"/>
                <w:sz w:val="20"/>
                <w:szCs w:val="20"/>
              </w:rPr>
              <w:t>late</w:t>
            </w:r>
            <w:proofErr w:type="spellEnd"/>
            <w:r>
              <w:rPr>
                <w:rFonts w:ascii="Verdana" w:hAnsi="Verdana"/>
                <w:sz w:val="20"/>
                <w:szCs w:val="20"/>
              </w:rPr>
              <w:t xml:space="preserve"> </w:t>
            </w:r>
            <w:proofErr w:type="spellStart"/>
            <w:r>
              <w:rPr>
                <w:rFonts w:ascii="Verdana" w:hAnsi="Verdana"/>
                <w:sz w:val="20"/>
                <w:szCs w:val="20"/>
              </w:rPr>
              <w:t>sitientia</w:t>
            </w:r>
            <w:proofErr w:type="spellEnd"/>
            <w:r>
              <w:rPr>
                <w:rFonts w:ascii="Verdana" w:hAnsi="Verdana"/>
                <w:sz w:val="20"/>
                <w:szCs w:val="20"/>
              </w:rPr>
              <w:t xml:space="preserve"> </w:t>
            </w:r>
            <w:proofErr w:type="spellStart"/>
            <w:r>
              <w:rPr>
                <w:rFonts w:ascii="Verdana" w:hAnsi="Verdana"/>
                <w:sz w:val="20"/>
                <w:szCs w:val="20"/>
              </w:rPr>
              <w:t>saecla</w:t>
            </w:r>
            <w:proofErr w:type="spellEnd"/>
            <w:r>
              <w:rPr>
                <w:rFonts w:ascii="Verdana" w:hAnsi="Verdana"/>
                <w:sz w:val="20"/>
                <w:szCs w:val="20"/>
              </w:rPr>
              <w:t xml:space="preserve"> </w:t>
            </w:r>
            <w:proofErr w:type="spellStart"/>
            <w:r>
              <w:rPr>
                <w:rFonts w:ascii="Verdana" w:hAnsi="Verdana"/>
                <w:sz w:val="20"/>
                <w:szCs w:val="20"/>
              </w:rPr>
              <w:t>ferarum</w:t>
            </w:r>
            <w:proofErr w:type="spellEnd"/>
            <w:r>
              <w:rPr>
                <w:rFonts w:ascii="Verdana" w:hAnsi="Verdana"/>
                <w:sz w:val="20"/>
                <w:szCs w:val="20"/>
              </w:rPr>
              <w:t>.</w:t>
            </w:r>
          </w:p>
          <w:p w:rsidR="00EB0F01" w:rsidRDefault="00EB0F01" w:rsidP="00EB0F01">
            <w:pPr>
              <w:spacing w:line="276" w:lineRule="auto"/>
              <w:rPr>
                <w:rFonts w:ascii="Verdana" w:hAnsi="Verdana"/>
                <w:sz w:val="20"/>
                <w:szCs w:val="20"/>
              </w:rPr>
            </w:pPr>
            <w:r>
              <w:rPr>
                <w:rFonts w:ascii="Verdana" w:hAnsi="Verdana"/>
                <w:sz w:val="20"/>
                <w:szCs w:val="20"/>
              </w:rPr>
              <w:t>(…)</w:t>
            </w:r>
          </w:p>
          <w:p w:rsidR="00EB0F01" w:rsidRDefault="00EB0F01" w:rsidP="00EB0F01">
            <w:pPr>
              <w:spacing w:line="276" w:lineRule="auto"/>
              <w:rPr>
                <w:rFonts w:ascii="Verdana" w:hAnsi="Verdana"/>
                <w:sz w:val="20"/>
                <w:szCs w:val="20"/>
              </w:rPr>
            </w:pPr>
            <w:proofErr w:type="spellStart"/>
            <w:r>
              <w:rPr>
                <w:rFonts w:ascii="Verdana" w:hAnsi="Verdana"/>
                <w:sz w:val="20"/>
                <w:szCs w:val="20"/>
              </w:rPr>
              <w:t>Necdum</w:t>
            </w:r>
            <w:proofErr w:type="spellEnd"/>
            <w:r>
              <w:rPr>
                <w:rFonts w:ascii="Verdana" w:hAnsi="Verdana"/>
                <w:sz w:val="20"/>
                <w:szCs w:val="20"/>
              </w:rPr>
              <w:t xml:space="preserve"> </w:t>
            </w:r>
            <w:proofErr w:type="spellStart"/>
            <w:r>
              <w:rPr>
                <w:rFonts w:ascii="Verdana" w:hAnsi="Verdana"/>
                <w:sz w:val="20"/>
                <w:szCs w:val="20"/>
              </w:rPr>
              <w:t>res</w:t>
            </w:r>
            <w:proofErr w:type="spellEnd"/>
            <w:r>
              <w:rPr>
                <w:rFonts w:ascii="Verdana" w:hAnsi="Verdana"/>
                <w:sz w:val="20"/>
                <w:szCs w:val="20"/>
              </w:rPr>
              <w:t xml:space="preserve"> </w:t>
            </w:r>
            <w:proofErr w:type="spellStart"/>
            <w:r>
              <w:rPr>
                <w:rFonts w:ascii="Verdana" w:hAnsi="Verdana"/>
                <w:sz w:val="20"/>
                <w:szCs w:val="20"/>
              </w:rPr>
              <w:t>igni</w:t>
            </w:r>
            <w:proofErr w:type="spellEnd"/>
            <w:r>
              <w:rPr>
                <w:rFonts w:ascii="Verdana" w:hAnsi="Verdana"/>
                <w:sz w:val="20"/>
                <w:szCs w:val="20"/>
              </w:rPr>
              <w:t xml:space="preserve"> </w:t>
            </w:r>
            <w:proofErr w:type="spellStart"/>
            <w:r>
              <w:rPr>
                <w:rFonts w:ascii="Verdana" w:hAnsi="Verdana"/>
                <w:sz w:val="20"/>
                <w:szCs w:val="20"/>
              </w:rPr>
              <w:t>scibant</w:t>
            </w:r>
            <w:proofErr w:type="spellEnd"/>
            <w:r>
              <w:rPr>
                <w:rFonts w:ascii="Verdana" w:hAnsi="Verdana"/>
                <w:sz w:val="20"/>
                <w:szCs w:val="20"/>
              </w:rPr>
              <w:t xml:space="preserve"> </w:t>
            </w:r>
            <w:proofErr w:type="spellStart"/>
            <w:r>
              <w:rPr>
                <w:rFonts w:ascii="Verdana" w:hAnsi="Verdana"/>
                <w:sz w:val="20"/>
                <w:szCs w:val="20"/>
              </w:rPr>
              <w:t>tractare</w:t>
            </w:r>
            <w:proofErr w:type="spellEnd"/>
            <w:r>
              <w:rPr>
                <w:rFonts w:ascii="Verdana" w:hAnsi="Verdana"/>
                <w:sz w:val="20"/>
                <w:szCs w:val="20"/>
              </w:rPr>
              <w:t xml:space="preserve">, </w:t>
            </w:r>
            <w:proofErr w:type="spellStart"/>
            <w:r>
              <w:rPr>
                <w:rFonts w:ascii="Verdana" w:hAnsi="Verdana"/>
                <w:sz w:val="20"/>
                <w:szCs w:val="20"/>
              </w:rPr>
              <w:t>neque</w:t>
            </w:r>
            <w:proofErr w:type="spellEnd"/>
            <w:r>
              <w:rPr>
                <w:rFonts w:ascii="Verdana" w:hAnsi="Verdana"/>
                <w:sz w:val="20"/>
                <w:szCs w:val="20"/>
              </w:rPr>
              <w:t xml:space="preserve"> </w:t>
            </w:r>
            <w:proofErr w:type="spellStart"/>
            <w:r>
              <w:rPr>
                <w:rFonts w:ascii="Verdana" w:hAnsi="Verdana"/>
                <w:sz w:val="20"/>
                <w:szCs w:val="20"/>
              </w:rPr>
              <w:t>uti</w:t>
            </w:r>
            <w:proofErr w:type="spellEnd"/>
            <w:r>
              <w:rPr>
                <w:rFonts w:ascii="Verdana" w:hAnsi="Verdana"/>
                <w:sz w:val="20"/>
                <w:szCs w:val="20"/>
              </w:rPr>
              <w:t xml:space="preserve"> </w:t>
            </w:r>
            <w:r>
              <w:rPr>
                <w:rFonts w:ascii="Verdana" w:hAnsi="Verdana"/>
                <w:sz w:val="20"/>
                <w:szCs w:val="20"/>
              </w:rPr>
              <w:br/>
            </w:r>
            <w:proofErr w:type="spellStart"/>
            <w:r>
              <w:rPr>
                <w:rFonts w:ascii="Verdana" w:hAnsi="Verdana"/>
                <w:sz w:val="20"/>
                <w:szCs w:val="20"/>
              </w:rPr>
              <w:t>pellibus</w:t>
            </w:r>
            <w:proofErr w:type="spellEnd"/>
            <w:r>
              <w:rPr>
                <w:rFonts w:ascii="Verdana" w:hAnsi="Verdana"/>
                <w:sz w:val="20"/>
                <w:szCs w:val="20"/>
              </w:rPr>
              <w:t xml:space="preserve"> et </w:t>
            </w:r>
            <w:proofErr w:type="spellStart"/>
            <w:r>
              <w:rPr>
                <w:rFonts w:ascii="Verdana" w:hAnsi="Verdana"/>
                <w:sz w:val="20"/>
                <w:szCs w:val="20"/>
              </w:rPr>
              <w:t>spoliis</w:t>
            </w:r>
            <w:proofErr w:type="spellEnd"/>
            <w:r>
              <w:rPr>
                <w:rFonts w:ascii="Verdana" w:hAnsi="Verdana"/>
                <w:sz w:val="20"/>
                <w:szCs w:val="20"/>
              </w:rPr>
              <w:t xml:space="preserve"> corpus </w:t>
            </w:r>
            <w:proofErr w:type="spellStart"/>
            <w:r>
              <w:rPr>
                <w:rFonts w:ascii="Verdana" w:hAnsi="Verdana"/>
                <w:sz w:val="20"/>
                <w:szCs w:val="20"/>
              </w:rPr>
              <w:t>uestire</w:t>
            </w:r>
            <w:proofErr w:type="spellEnd"/>
            <w:r>
              <w:rPr>
                <w:rFonts w:ascii="Verdana" w:hAnsi="Verdana"/>
                <w:sz w:val="20"/>
                <w:szCs w:val="20"/>
              </w:rPr>
              <w:t xml:space="preserve"> </w:t>
            </w:r>
            <w:proofErr w:type="spellStart"/>
            <w:r>
              <w:rPr>
                <w:rFonts w:ascii="Verdana" w:hAnsi="Verdana"/>
                <w:sz w:val="20"/>
                <w:szCs w:val="20"/>
              </w:rPr>
              <w:t>ferarum</w:t>
            </w:r>
            <w:proofErr w:type="spellEnd"/>
            <w:r>
              <w:rPr>
                <w:rFonts w:ascii="Verdana" w:hAnsi="Verdana"/>
                <w:sz w:val="20"/>
                <w:szCs w:val="20"/>
              </w:rPr>
              <w:t xml:space="preserve">, </w:t>
            </w:r>
            <w:r>
              <w:rPr>
                <w:rFonts w:ascii="Verdana" w:hAnsi="Verdana"/>
                <w:sz w:val="20"/>
                <w:szCs w:val="20"/>
              </w:rPr>
              <w:br/>
            </w:r>
            <w:proofErr w:type="spellStart"/>
            <w:r>
              <w:rPr>
                <w:rFonts w:ascii="Verdana" w:hAnsi="Verdana"/>
                <w:sz w:val="20"/>
                <w:szCs w:val="20"/>
              </w:rPr>
              <w:t>sed</w:t>
            </w:r>
            <w:proofErr w:type="spellEnd"/>
            <w:r>
              <w:rPr>
                <w:rFonts w:ascii="Verdana" w:hAnsi="Verdana"/>
                <w:sz w:val="20"/>
                <w:szCs w:val="20"/>
              </w:rPr>
              <w:t xml:space="preserve"> </w:t>
            </w:r>
            <w:proofErr w:type="spellStart"/>
            <w:r>
              <w:rPr>
                <w:rFonts w:ascii="Verdana" w:hAnsi="Verdana"/>
                <w:sz w:val="20"/>
                <w:szCs w:val="20"/>
              </w:rPr>
              <w:t>nemora</w:t>
            </w:r>
            <w:proofErr w:type="spellEnd"/>
            <w:r>
              <w:rPr>
                <w:rFonts w:ascii="Verdana" w:hAnsi="Verdana"/>
                <w:sz w:val="20"/>
                <w:szCs w:val="20"/>
              </w:rPr>
              <w:t xml:space="preserve"> </w:t>
            </w:r>
            <w:proofErr w:type="spellStart"/>
            <w:r>
              <w:rPr>
                <w:rFonts w:ascii="Verdana" w:hAnsi="Verdana"/>
                <w:sz w:val="20"/>
                <w:szCs w:val="20"/>
              </w:rPr>
              <w:t>atque</w:t>
            </w:r>
            <w:proofErr w:type="spellEnd"/>
            <w:r>
              <w:rPr>
                <w:rFonts w:ascii="Verdana" w:hAnsi="Verdana"/>
                <w:sz w:val="20"/>
                <w:szCs w:val="20"/>
              </w:rPr>
              <w:t xml:space="preserve"> </w:t>
            </w:r>
            <w:proofErr w:type="spellStart"/>
            <w:r>
              <w:rPr>
                <w:rFonts w:ascii="Verdana" w:hAnsi="Verdana"/>
                <w:sz w:val="20"/>
                <w:szCs w:val="20"/>
              </w:rPr>
              <w:t>cauos</w:t>
            </w:r>
            <w:proofErr w:type="spellEnd"/>
            <w:r>
              <w:rPr>
                <w:rFonts w:ascii="Verdana" w:hAnsi="Verdana"/>
                <w:sz w:val="20"/>
                <w:szCs w:val="20"/>
              </w:rPr>
              <w:t xml:space="preserve"> </w:t>
            </w:r>
            <w:proofErr w:type="spellStart"/>
            <w:r>
              <w:rPr>
                <w:rFonts w:ascii="Verdana" w:hAnsi="Verdana"/>
                <w:sz w:val="20"/>
                <w:szCs w:val="20"/>
              </w:rPr>
              <w:t>montis</w:t>
            </w:r>
            <w:proofErr w:type="spellEnd"/>
            <w:r>
              <w:rPr>
                <w:rFonts w:ascii="Verdana" w:hAnsi="Verdana"/>
                <w:sz w:val="20"/>
                <w:szCs w:val="20"/>
              </w:rPr>
              <w:t xml:space="preserve"> </w:t>
            </w:r>
            <w:proofErr w:type="spellStart"/>
            <w:r>
              <w:rPr>
                <w:rFonts w:ascii="Verdana" w:hAnsi="Verdana"/>
                <w:sz w:val="20"/>
                <w:szCs w:val="20"/>
              </w:rPr>
              <w:t>siluasque</w:t>
            </w:r>
            <w:proofErr w:type="spellEnd"/>
            <w:r>
              <w:rPr>
                <w:rFonts w:ascii="Verdana" w:hAnsi="Verdana"/>
                <w:sz w:val="20"/>
                <w:szCs w:val="20"/>
              </w:rPr>
              <w:t xml:space="preserve"> </w:t>
            </w:r>
            <w:proofErr w:type="spellStart"/>
            <w:r>
              <w:rPr>
                <w:rFonts w:ascii="Verdana" w:hAnsi="Verdana"/>
                <w:sz w:val="20"/>
                <w:szCs w:val="20"/>
              </w:rPr>
              <w:t>colebant</w:t>
            </w:r>
            <w:proofErr w:type="spellEnd"/>
            <w:r>
              <w:rPr>
                <w:rFonts w:ascii="Verdana" w:hAnsi="Verdana"/>
                <w:sz w:val="20"/>
                <w:szCs w:val="20"/>
              </w:rPr>
              <w:t xml:space="preserve">, </w:t>
            </w:r>
            <w:r>
              <w:rPr>
                <w:rFonts w:ascii="Verdana" w:hAnsi="Verdana"/>
                <w:sz w:val="20"/>
                <w:szCs w:val="20"/>
              </w:rPr>
              <w:br/>
              <w:t xml:space="preserve">et </w:t>
            </w:r>
            <w:proofErr w:type="spellStart"/>
            <w:r>
              <w:rPr>
                <w:rFonts w:ascii="Verdana" w:hAnsi="Verdana"/>
                <w:sz w:val="20"/>
                <w:szCs w:val="20"/>
              </w:rPr>
              <w:t>frutices</w:t>
            </w:r>
            <w:proofErr w:type="spellEnd"/>
            <w:r>
              <w:rPr>
                <w:rFonts w:ascii="Verdana" w:hAnsi="Verdana"/>
                <w:sz w:val="20"/>
                <w:szCs w:val="20"/>
              </w:rPr>
              <w:t xml:space="preserve"> inter </w:t>
            </w:r>
            <w:proofErr w:type="spellStart"/>
            <w:r>
              <w:rPr>
                <w:rFonts w:ascii="Verdana" w:hAnsi="Verdana"/>
                <w:sz w:val="20"/>
                <w:szCs w:val="20"/>
              </w:rPr>
              <w:t>condebant</w:t>
            </w:r>
            <w:proofErr w:type="spellEnd"/>
            <w:r>
              <w:rPr>
                <w:rFonts w:ascii="Verdana" w:hAnsi="Verdana"/>
                <w:sz w:val="20"/>
                <w:szCs w:val="20"/>
              </w:rPr>
              <w:t xml:space="preserve"> </w:t>
            </w:r>
            <w:proofErr w:type="spellStart"/>
            <w:r>
              <w:rPr>
                <w:rFonts w:ascii="Verdana" w:hAnsi="Verdana"/>
                <w:sz w:val="20"/>
                <w:szCs w:val="20"/>
              </w:rPr>
              <w:t>squalida</w:t>
            </w:r>
            <w:proofErr w:type="spellEnd"/>
            <w:r>
              <w:rPr>
                <w:rFonts w:ascii="Verdana" w:hAnsi="Verdana"/>
                <w:sz w:val="20"/>
                <w:szCs w:val="20"/>
              </w:rPr>
              <w:t xml:space="preserve"> </w:t>
            </w:r>
            <w:proofErr w:type="spellStart"/>
            <w:r>
              <w:rPr>
                <w:rFonts w:ascii="Verdana" w:hAnsi="Verdana"/>
                <w:sz w:val="20"/>
                <w:szCs w:val="20"/>
              </w:rPr>
              <w:t>membra</w:t>
            </w:r>
            <w:proofErr w:type="spellEnd"/>
            <w:proofErr w:type="gramStart"/>
            <w:r>
              <w:rPr>
                <w:rFonts w:ascii="Verdana" w:hAnsi="Verdana"/>
                <w:sz w:val="20"/>
                <w:szCs w:val="20"/>
              </w:rPr>
              <w:t>,</w:t>
            </w:r>
            <w:proofErr w:type="gramEnd"/>
            <w:r>
              <w:rPr>
                <w:rFonts w:ascii="Verdana" w:hAnsi="Verdana"/>
                <w:sz w:val="20"/>
                <w:szCs w:val="20"/>
              </w:rPr>
              <w:br/>
            </w:r>
            <w:proofErr w:type="spellStart"/>
            <w:r>
              <w:rPr>
                <w:rFonts w:ascii="Verdana" w:hAnsi="Verdana"/>
                <w:sz w:val="20"/>
                <w:szCs w:val="20"/>
              </w:rPr>
              <w:t>uerbera</w:t>
            </w:r>
            <w:proofErr w:type="spellEnd"/>
            <w:r>
              <w:rPr>
                <w:rFonts w:ascii="Verdana" w:hAnsi="Verdana"/>
                <w:sz w:val="20"/>
                <w:szCs w:val="20"/>
              </w:rPr>
              <w:t xml:space="preserve"> </w:t>
            </w:r>
            <w:proofErr w:type="spellStart"/>
            <w:r>
              <w:rPr>
                <w:rFonts w:ascii="Verdana" w:hAnsi="Verdana"/>
                <w:sz w:val="20"/>
                <w:szCs w:val="20"/>
              </w:rPr>
              <w:t>uentorum</w:t>
            </w:r>
            <w:proofErr w:type="spellEnd"/>
            <w:r>
              <w:rPr>
                <w:rFonts w:ascii="Verdana" w:hAnsi="Verdana"/>
                <w:sz w:val="20"/>
                <w:szCs w:val="20"/>
              </w:rPr>
              <w:t xml:space="preserve"> </w:t>
            </w:r>
            <w:proofErr w:type="spellStart"/>
            <w:r>
              <w:rPr>
                <w:rFonts w:ascii="Verdana" w:hAnsi="Verdana"/>
                <w:sz w:val="20"/>
                <w:szCs w:val="20"/>
              </w:rPr>
              <w:t>uitare</w:t>
            </w:r>
            <w:proofErr w:type="spellEnd"/>
            <w:r>
              <w:rPr>
                <w:rFonts w:ascii="Verdana" w:hAnsi="Verdana"/>
                <w:sz w:val="20"/>
                <w:szCs w:val="20"/>
              </w:rPr>
              <w:t xml:space="preserve"> </w:t>
            </w:r>
            <w:proofErr w:type="spellStart"/>
            <w:r>
              <w:rPr>
                <w:rFonts w:ascii="Verdana" w:hAnsi="Verdana"/>
                <w:sz w:val="20"/>
                <w:szCs w:val="20"/>
              </w:rPr>
              <w:t>imbrisque</w:t>
            </w:r>
            <w:proofErr w:type="spellEnd"/>
            <w:r>
              <w:rPr>
                <w:rFonts w:ascii="Verdana" w:hAnsi="Verdana"/>
                <w:sz w:val="20"/>
                <w:szCs w:val="20"/>
              </w:rPr>
              <w:t xml:space="preserve"> </w:t>
            </w:r>
            <w:proofErr w:type="spellStart"/>
            <w:r>
              <w:rPr>
                <w:rFonts w:ascii="Verdana" w:hAnsi="Verdana"/>
                <w:sz w:val="20"/>
                <w:szCs w:val="20"/>
              </w:rPr>
              <w:t>coacti</w:t>
            </w:r>
            <w:proofErr w:type="spellEnd"/>
            <w:r>
              <w:rPr>
                <w:rFonts w:ascii="Verdana" w:hAnsi="Verdana"/>
                <w:sz w:val="20"/>
                <w:szCs w:val="20"/>
              </w:rPr>
              <w:t>.</w:t>
            </w:r>
          </w:p>
          <w:p w:rsidR="00EB0F01" w:rsidRDefault="00EB0F01" w:rsidP="00EB0F01">
            <w:pPr>
              <w:spacing w:line="276" w:lineRule="auto"/>
              <w:rPr>
                <w:sz w:val="24"/>
                <w:szCs w:val="24"/>
                <w:u w:val="single"/>
              </w:rPr>
            </w:pPr>
            <w:r>
              <w:rPr>
                <w:rFonts w:ascii="Verdana" w:hAnsi="Verdana"/>
                <w:sz w:val="20"/>
                <w:szCs w:val="20"/>
              </w:rPr>
              <w:t xml:space="preserve">Nec commune </w:t>
            </w:r>
            <w:proofErr w:type="spellStart"/>
            <w:r>
              <w:rPr>
                <w:rFonts w:ascii="Verdana" w:hAnsi="Verdana"/>
                <w:sz w:val="20"/>
                <w:szCs w:val="20"/>
              </w:rPr>
              <w:t>bonum</w:t>
            </w:r>
            <w:proofErr w:type="spellEnd"/>
            <w:r>
              <w:rPr>
                <w:rFonts w:ascii="Verdana" w:hAnsi="Verdana"/>
                <w:sz w:val="20"/>
                <w:szCs w:val="20"/>
              </w:rPr>
              <w:t xml:space="preserve"> </w:t>
            </w:r>
            <w:proofErr w:type="spellStart"/>
            <w:r>
              <w:rPr>
                <w:rFonts w:ascii="Verdana" w:hAnsi="Verdana"/>
                <w:sz w:val="20"/>
                <w:szCs w:val="20"/>
              </w:rPr>
              <w:t>poterant</w:t>
            </w:r>
            <w:proofErr w:type="spellEnd"/>
            <w:r>
              <w:rPr>
                <w:rFonts w:ascii="Verdana" w:hAnsi="Verdana"/>
                <w:sz w:val="20"/>
                <w:szCs w:val="20"/>
              </w:rPr>
              <w:t xml:space="preserve"> </w:t>
            </w:r>
            <w:proofErr w:type="spellStart"/>
            <w:r>
              <w:rPr>
                <w:rFonts w:ascii="Verdana" w:hAnsi="Verdana"/>
                <w:sz w:val="20"/>
                <w:szCs w:val="20"/>
              </w:rPr>
              <w:t>spectare</w:t>
            </w:r>
            <w:proofErr w:type="spellEnd"/>
            <w:r>
              <w:rPr>
                <w:rFonts w:ascii="Verdana" w:hAnsi="Verdana"/>
                <w:sz w:val="20"/>
                <w:szCs w:val="20"/>
              </w:rPr>
              <w:t xml:space="preserve">, </w:t>
            </w:r>
            <w:proofErr w:type="spellStart"/>
            <w:r>
              <w:rPr>
                <w:rFonts w:ascii="Verdana" w:hAnsi="Verdana"/>
                <w:sz w:val="20"/>
                <w:szCs w:val="20"/>
              </w:rPr>
              <w:t>neque</w:t>
            </w:r>
            <w:proofErr w:type="spellEnd"/>
            <w:r>
              <w:rPr>
                <w:rFonts w:ascii="Verdana" w:hAnsi="Verdana"/>
                <w:sz w:val="20"/>
                <w:szCs w:val="20"/>
              </w:rPr>
              <w:t xml:space="preserve"> </w:t>
            </w:r>
            <w:r>
              <w:rPr>
                <w:rFonts w:ascii="Verdana" w:hAnsi="Verdana"/>
                <w:sz w:val="20"/>
                <w:szCs w:val="20"/>
              </w:rPr>
              <w:br/>
            </w:r>
            <w:proofErr w:type="spellStart"/>
            <w:r>
              <w:rPr>
                <w:rFonts w:ascii="Verdana" w:hAnsi="Verdana"/>
                <w:sz w:val="20"/>
                <w:szCs w:val="20"/>
              </w:rPr>
              <w:t>ullis</w:t>
            </w:r>
            <w:proofErr w:type="spellEnd"/>
            <w:r>
              <w:rPr>
                <w:rFonts w:ascii="Verdana" w:hAnsi="Verdana"/>
                <w:sz w:val="20"/>
                <w:szCs w:val="20"/>
              </w:rPr>
              <w:t xml:space="preserve"> </w:t>
            </w:r>
            <w:proofErr w:type="spellStart"/>
            <w:r>
              <w:rPr>
                <w:rFonts w:ascii="Verdana" w:hAnsi="Verdana"/>
                <w:sz w:val="20"/>
                <w:szCs w:val="20"/>
              </w:rPr>
              <w:t>moribus</w:t>
            </w:r>
            <w:proofErr w:type="spellEnd"/>
            <w:r>
              <w:rPr>
                <w:rFonts w:ascii="Verdana" w:hAnsi="Verdana"/>
                <w:sz w:val="20"/>
                <w:szCs w:val="20"/>
              </w:rPr>
              <w:t xml:space="preserve"> inter se </w:t>
            </w:r>
            <w:proofErr w:type="spellStart"/>
            <w:r>
              <w:rPr>
                <w:rFonts w:ascii="Verdana" w:hAnsi="Verdana"/>
                <w:sz w:val="20"/>
                <w:szCs w:val="20"/>
              </w:rPr>
              <w:t>scibant</w:t>
            </w:r>
            <w:proofErr w:type="spellEnd"/>
            <w:r>
              <w:rPr>
                <w:rFonts w:ascii="Verdana" w:hAnsi="Verdana"/>
                <w:sz w:val="20"/>
                <w:szCs w:val="20"/>
              </w:rPr>
              <w:t xml:space="preserve"> nec </w:t>
            </w:r>
            <w:proofErr w:type="spellStart"/>
            <w:r>
              <w:rPr>
                <w:rFonts w:ascii="Verdana" w:hAnsi="Verdana"/>
                <w:sz w:val="20"/>
                <w:szCs w:val="20"/>
              </w:rPr>
              <w:t>legibus</w:t>
            </w:r>
            <w:proofErr w:type="spellEnd"/>
            <w:r>
              <w:rPr>
                <w:rFonts w:ascii="Verdana" w:hAnsi="Verdana"/>
                <w:sz w:val="20"/>
                <w:szCs w:val="20"/>
              </w:rPr>
              <w:t xml:space="preserve"> </w:t>
            </w:r>
            <w:proofErr w:type="spellStart"/>
            <w:r>
              <w:rPr>
                <w:rFonts w:ascii="Verdana" w:hAnsi="Verdana"/>
                <w:sz w:val="20"/>
                <w:szCs w:val="20"/>
              </w:rPr>
              <w:t>uti</w:t>
            </w:r>
            <w:proofErr w:type="spellEnd"/>
            <w:r>
              <w:rPr>
                <w:rFonts w:ascii="Verdana" w:hAnsi="Verdana"/>
                <w:sz w:val="20"/>
                <w:szCs w:val="20"/>
              </w:rPr>
              <w:t xml:space="preserve">. </w:t>
            </w:r>
            <w:r>
              <w:rPr>
                <w:rFonts w:ascii="Verdana" w:hAnsi="Verdana"/>
                <w:sz w:val="20"/>
                <w:szCs w:val="20"/>
              </w:rPr>
              <w:br/>
              <w:t xml:space="preserve">Quod </w:t>
            </w:r>
            <w:proofErr w:type="spellStart"/>
            <w:r>
              <w:rPr>
                <w:rFonts w:ascii="Verdana" w:hAnsi="Verdana"/>
                <w:sz w:val="20"/>
                <w:szCs w:val="20"/>
              </w:rPr>
              <w:t>cuique</w:t>
            </w:r>
            <w:proofErr w:type="spellEnd"/>
            <w:r>
              <w:rPr>
                <w:rFonts w:ascii="Verdana" w:hAnsi="Verdana"/>
                <w:sz w:val="20"/>
                <w:szCs w:val="20"/>
              </w:rPr>
              <w:t xml:space="preserve"> </w:t>
            </w:r>
            <w:proofErr w:type="spellStart"/>
            <w:r>
              <w:rPr>
                <w:rFonts w:ascii="Verdana" w:hAnsi="Verdana"/>
                <w:sz w:val="20"/>
                <w:szCs w:val="20"/>
              </w:rPr>
              <w:t>obtulerat</w:t>
            </w:r>
            <w:proofErr w:type="spellEnd"/>
            <w:r>
              <w:rPr>
                <w:rFonts w:ascii="Verdana" w:hAnsi="Verdana"/>
                <w:sz w:val="20"/>
                <w:szCs w:val="20"/>
              </w:rPr>
              <w:t xml:space="preserve"> </w:t>
            </w:r>
            <w:proofErr w:type="spellStart"/>
            <w:r>
              <w:rPr>
                <w:rFonts w:ascii="Verdana" w:hAnsi="Verdana"/>
                <w:sz w:val="20"/>
                <w:szCs w:val="20"/>
              </w:rPr>
              <w:t>praedae</w:t>
            </w:r>
            <w:proofErr w:type="spellEnd"/>
            <w:r>
              <w:rPr>
                <w:rFonts w:ascii="Verdana" w:hAnsi="Verdana"/>
                <w:sz w:val="20"/>
                <w:szCs w:val="20"/>
              </w:rPr>
              <w:t xml:space="preserve"> </w:t>
            </w:r>
            <w:proofErr w:type="spellStart"/>
            <w:r>
              <w:rPr>
                <w:rFonts w:ascii="Verdana" w:hAnsi="Verdana"/>
                <w:sz w:val="20"/>
                <w:szCs w:val="20"/>
              </w:rPr>
              <w:t>fortuna</w:t>
            </w:r>
            <w:proofErr w:type="spellEnd"/>
            <w:r>
              <w:rPr>
                <w:rFonts w:ascii="Verdana" w:hAnsi="Verdana"/>
                <w:sz w:val="20"/>
                <w:szCs w:val="20"/>
              </w:rPr>
              <w:t xml:space="preserve">, </w:t>
            </w:r>
            <w:proofErr w:type="spellStart"/>
            <w:r>
              <w:rPr>
                <w:rFonts w:ascii="Verdana" w:hAnsi="Verdana"/>
                <w:sz w:val="20"/>
                <w:szCs w:val="20"/>
              </w:rPr>
              <w:t>ferebat</w:t>
            </w:r>
            <w:proofErr w:type="spellEnd"/>
            <w:r>
              <w:rPr>
                <w:rFonts w:ascii="Verdana" w:hAnsi="Verdana"/>
                <w:sz w:val="20"/>
                <w:szCs w:val="20"/>
              </w:rPr>
              <w:t xml:space="preserve"> </w:t>
            </w:r>
            <w:r>
              <w:rPr>
                <w:rFonts w:ascii="Verdana" w:hAnsi="Verdana"/>
                <w:sz w:val="20"/>
                <w:szCs w:val="20"/>
              </w:rPr>
              <w:br/>
            </w:r>
            <w:proofErr w:type="spellStart"/>
            <w:r>
              <w:rPr>
                <w:rFonts w:ascii="Verdana" w:hAnsi="Verdana"/>
                <w:sz w:val="20"/>
                <w:szCs w:val="20"/>
              </w:rPr>
              <w:t>sponte</w:t>
            </w:r>
            <w:proofErr w:type="spellEnd"/>
            <w:r>
              <w:rPr>
                <w:rFonts w:ascii="Verdana" w:hAnsi="Verdana"/>
                <w:sz w:val="20"/>
                <w:szCs w:val="20"/>
              </w:rPr>
              <w:t xml:space="preserve"> sua </w:t>
            </w:r>
            <w:proofErr w:type="spellStart"/>
            <w:r>
              <w:rPr>
                <w:rFonts w:ascii="Verdana" w:hAnsi="Verdana"/>
                <w:sz w:val="20"/>
                <w:szCs w:val="20"/>
              </w:rPr>
              <w:t>sibi</w:t>
            </w:r>
            <w:proofErr w:type="spellEnd"/>
            <w:r>
              <w:rPr>
                <w:rFonts w:ascii="Verdana" w:hAnsi="Verdana"/>
                <w:sz w:val="20"/>
                <w:szCs w:val="20"/>
              </w:rPr>
              <w:t xml:space="preserve"> </w:t>
            </w:r>
            <w:proofErr w:type="spellStart"/>
            <w:r>
              <w:rPr>
                <w:rFonts w:ascii="Verdana" w:hAnsi="Verdana"/>
                <w:sz w:val="20"/>
                <w:szCs w:val="20"/>
              </w:rPr>
              <w:t>quisque</w:t>
            </w:r>
            <w:proofErr w:type="spellEnd"/>
            <w:r>
              <w:rPr>
                <w:rFonts w:ascii="Verdana" w:hAnsi="Verdana"/>
                <w:sz w:val="20"/>
                <w:szCs w:val="20"/>
              </w:rPr>
              <w:t xml:space="preserve"> </w:t>
            </w:r>
            <w:proofErr w:type="spellStart"/>
            <w:r>
              <w:rPr>
                <w:rFonts w:ascii="Verdana" w:hAnsi="Verdana"/>
                <w:sz w:val="20"/>
                <w:szCs w:val="20"/>
              </w:rPr>
              <w:t>ualere</w:t>
            </w:r>
            <w:proofErr w:type="spellEnd"/>
            <w:r>
              <w:rPr>
                <w:rFonts w:ascii="Verdana" w:hAnsi="Verdana"/>
                <w:sz w:val="20"/>
                <w:szCs w:val="20"/>
              </w:rPr>
              <w:t xml:space="preserve"> et </w:t>
            </w:r>
            <w:proofErr w:type="spellStart"/>
            <w:r>
              <w:rPr>
                <w:rFonts w:ascii="Verdana" w:hAnsi="Verdana"/>
                <w:sz w:val="20"/>
                <w:szCs w:val="20"/>
              </w:rPr>
              <w:t>uiuere</w:t>
            </w:r>
            <w:proofErr w:type="spellEnd"/>
            <w:r>
              <w:rPr>
                <w:rFonts w:ascii="Verdana" w:hAnsi="Verdana"/>
                <w:sz w:val="20"/>
                <w:szCs w:val="20"/>
              </w:rPr>
              <w:t xml:space="preserve"> </w:t>
            </w:r>
            <w:proofErr w:type="spellStart"/>
            <w:r>
              <w:rPr>
                <w:rFonts w:ascii="Verdana" w:hAnsi="Verdana"/>
                <w:sz w:val="20"/>
                <w:szCs w:val="20"/>
              </w:rPr>
              <w:t>doctus</w:t>
            </w:r>
            <w:proofErr w:type="spellEnd"/>
            <w:r>
              <w:rPr>
                <w:rFonts w:ascii="Verdana" w:hAnsi="Verdana"/>
                <w:sz w:val="20"/>
                <w:szCs w:val="20"/>
              </w:rPr>
              <w:t xml:space="preserve">. </w:t>
            </w:r>
            <w:r>
              <w:rPr>
                <w:rFonts w:ascii="Verdana" w:hAnsi="Verdana"/>
                <w:sz w:val="20"/>
                <w:szCs w:val="20"/>
              </w:rPr>
              <w:br/>
              <w:t xml:space="preserve">Et Venus in </w:t>
            </w:r>
            <w:proofErr w:type="spellStart"/>
            <w:r>
              <w:rPr>
                <w:rFonts w:ascii="Verdana" w:hAnsi="Verdana"/>
                <w:sz w:val="20"/>
                <w:szCs w:val="20"/>
              </w:rPr>
              <w:t>siluis</w:t>
            </w:r>
            <w:proofErr w:type="spellEnd"/>
            <w:r>
              <w:rPr>
                <w:rFonts w:ascii="Verdana" w:hAnsi="Verdana"/>
                <w:sz w:val="20"/>
                <w:szCs w:val="20"/>
              </w:rPr>
              <w:t xml:space="preserve"> </w:t>
            </w:r>
            <w:proofErr w:type="spellStart"/>
            <w:r>
              <w:rPr>
                <w:rFonts w:ascii="Verdana" w:hAnsi="Verdana"/>
                <w:sz w:val="20"/>
                <w:szCs w:val="20"/>
              </w:rPr>
              <w:t>iungebat</w:t>
            </w:r>
            <w:proofErr w:type="spellEnd"/>
            <w:r>
              <w:rPr>
                <w:rFonts w:ascii="Verdana" w:hAnsi="Verdana"/>
                <w:sz w:val="20"/>
                <w:szCs w:val="20"/>
              </w:rPr>
              <w:t xml:space="preserve"> </w:t>
            </w:r>
            <w:proofErr w:type="spellStart"/>
            <w:r>
              <w:rPr>
                <w:rFonts w:ascii="Verdana" w:hAnsi="Verdana"/>
                <w:sz w:val="20"/>
                <w:szCs w:val="20"/>
              </w:rPr>
              <w:t>corpora</w:t>
            </w:r>
            <w:proofErr w:type="spellEnd"/>
            <w:r>
              <w:rPr>
                <w:rFonts w:ascii="Verdana" w:hAnsi="Verdana"/>
                <w:sz w:val="20"/>
                <w:szCs w:val="20"/>
              </w:rPr>
              <w:t xml:space="preserve"> </w:t>
            </w:r>
            <w:proofErr w:type="spellStart"/>
            <w:r>
              <w:rPr>
                <w:rFonts w:ascii="Verdana" w:hAnsi="Verdana"/>
                <w:sz w:val="20"/>
                <w:szCs w:val="20"/>
              </w:rPr>
              <w:t>amantum</w:t>
            </w:r>
            <w:proofErr w:type="spellEnd"/>
            <w:r>
              <w:rPr>
                <w:rFonts w:ascii="Verdana" w:hAnsi="Verdana"/>
                <w:sz w:val="20"/>
                <w:szCs w:val="20"/>
              </w:rPr>
              <w:t xml:space="preserve"> ; </w:t>
            </w:r>
            <w:r>
              <w:rPr>
                <w:rFonts w:ascii="Verdana" w:hAnsi="Verdana"/>
                <w:sz w:val="20"/>
                <w:szCs w:val="20"/>
              </w:rPr>
              <w:br/>
            </w:r>
            <w:proofErr w:type="spellStart"/>
            <w:r>
              <w:rPr>
                <w:rFonts w:ascii="Verdana" w:hAnsi="Verdana"/>
                <w:sz w:val="20"/>
                <w:szCs w:val="20"/>
              </w:rPr>
              <w:t>conciliabat</w:t>
            </w:r>
            <w:proofErr w:type="spellEnd"/>
            <w:r>
              <w:rPr>
                <w:rFonts w:ascii="Verdana" w:hAnsi="Verdana"/>
                <w:sz w:val="20"/>
                <w:szCs w:val="20"/>
              </w:rPr>
              <w:t xml:space="preserve"> </w:t>
            </w:r>
            <w:proofErr w:type="spellStart"/>
            <w:r>
              <w:rPr>
                <w:rFonts w:ascii="Verdana" w:hAnsi="Verdana"/>
                <w:sz w:val="20"/>
                <w:szCs w:val="20"/>
              </w:rPr>
              <w:t>enim</w:t>
            </w:r>
            <w:proofErr w:type="spellEnd"/>
            <w:r>
              <w:rPr>
                <w:rFonts w:ascii="Verdana" w:hAnsi="Verdana"/>
                <w:sz w:val="20"/>
                <w:szCs w:val="20"/>
              </w:rPr>
              <w:t xml:space="preserve"> </w:t>
            </w:r>
            <w:proofErr w:type="spellStart"/>
            <w:r>
              <w:rPr>
                <w:rFonts w:ascii="Verdana" w:hAnsi="Verdana"/>
                <w:sz w:val="20"/>
                <w:szCs w:val="20"/>
              </w:rPr>
              <w:t>uel</w:t>
            </w:r>
            <w:proofErr w:type="spellEnd"/>
            <w:r>
              <w:rPr>
                <w:rFonts w:ascii="Verdana" w:hAnsi="Verdana"/>
                <w:sz w:val="20"/>
                <w:szCs w:val="20"/>
              </w:rPr>
              <w:t xml:space="preserve"> </w:t>
            </w:r>
            <w:proofErr w:type="spellStart"/>
            <w:r>
              <w:rPr>
                <w:rFonts w:ascii="Verdana" w:hAnsi="Verdana"/>
                <w:sz w:val="20"/>
                <w:szCs w:val="20"/>
              </w:rPr>
              <w:t>mutua</w:t>
            </w:r>
            <w:proofErr w:type="spellEnd"/>
            <w:r>
              <w:rPr>
                <w:rFonts w:ascii="Verdana" w:hAnsi="Verdana"/>
                <w:sz w:val="20"/>
                <w:szCs w:val="20"/>
              </w:rPr>
              <w:t xml:space="preserve"> </w:t>
            </w:r>
            <w:proofErr w:type="spellStart"/>
            <w:r>
              <w:rPr>
                <w:rFonts w:ascii="Verdana" w:hAnsi="Verdana"/>
                <w:sz w:val="20"/>
                <w:szCs w:val="20"/>
              </w:rPr>
              <w:t>quamque</w:t>
            </w:r>
            <w:proofErr w:type="spellEnd"/>
            <w:r>
              <w:rPr>
                <w:rFonts w:ascii="Verdana" w:hAnsi="Verdana"/>
                <w:sz w:val="20"/>
                <w:szCs w:val="20"/>
              </w:rPr>
              <w:t xml:space="preserve"> </w:t>
            </w:r>
            <w:proofErr w:type="spellStart"/>
            <w:r>
              <w:rPr>
                <w:rFonts w:ascii="Verdana" w:hAnsi="Verdana"/>
                <w:sz w:val="20"/>
                <w:szCs w:val="20"/>
              </w:rPr>
              <w:t>cupido</w:t>
            </w:r>
            <w:proofErr w:type="spellEnd"/>
            <w:r>
              <w:rPr>
                <w:rFonts w:ascii="Verdana" w:hAnsi="Verdana"/>
                <w:sz w:val="20"/>
                <w:szCs w:val="20"/>
              </w:rPr>
              <w:t xml:space="preserve">, </w:t>
            </w:r>
            <w:r>
              <w:rPr>
                <w:rFonts w:ascii="Verdana" w:hAnsi="Verdana"/>
                <w:sz w:val="20"/>
                <w:szCs w:val="20"/>
              </w:rPr>
              <w:br/>
            </w:r>
            <w:proofErr w:type="spellStart"/>
            <w:r>
              <w:rPr>
                <w:rFonts w:ascii="Verdana" w:hAnsi="Verdana"/>
                <w:sz w:val="20"/>
                <w:szCs w:val="20"/>
              </w:rPr>
              <w:t>uel</w:t>
            </w:r>
            <w:proofErr w:type="spellEnd"/>
            <w:r>
              <w:rPr>
                <w:rFonts w:ascii="Verdana" w:hAnsi="Verdana"/>
                <w:sz w:val="20"/>
                <w:szCs w:val="20"/>
              </w:rPr>
              <w:t xml:space="preserve"> </w:t>
            </w:r>
            <w:proofErr w:type="spellStart"/>
            <w:r>
              <w:rPr>
                <w:rFonts w:ascii="Verdana" w:hAnsi="Verdana"/>
                <w:sz w:val="20"/>
                <w:szCs w:val="20"/>
              </w:rPr>
              <w:t>uiolenta</w:t>
            </w:r>
            <w:proofErr w:type="spellEnd"/>
            <w:r>
              <w:rPr>
                <w:rFonts w:ascii="Verdana" w:hAnsi="Verdana"/>
                <w:sz w:val="20"/>
                <w:szCs w:val="20"/>
              </w:rPr>
              <w:t xml:space="preserve"> </w:t>
            </w:r>
            <w:proofErr w:type="spellStart"/>
            <w:r>
              <w:rPr>
                <w:rFonts w:ascii="Verdana" w:hAnsi="Verdana"/>
                <w:sz w:val="20"/>
                <w:szCs w:val="20"/>
              </w:rPr>
              <w:t>uiri</w:t>
            </w:r>
            <w:proofErr w:type="spellEnd"/>
            <w:r>
              <w:rPr>
                <w:rFonts w:ascii="Verdana" w:hAnsi="Verdana"/>
                <w:sz w:val="20"/>
                <w:szCs w:val="20"/>
              </w:rPr>
              <w:t xml:space="preserve"> </w:t>
            </w:r>
            <w:proofErr w:type="spellStart"/>
            <w:r>
              <w:rPr>
                <w:rFonts w:ascii="Verdana" w:hAnsi="Verdana"/>
                <w:sz w:val="20"/>
                <w:szCs w:val="20"/>
              </w:rPr>
              <w:t>uis</w:t>
            </w:r>
            <w:proofErr w:type="spellEnd"/>
            <w:r>
              <w:rPr>
                <w:rFonts w:ascii="Verdana" w:hAnsi="Verdana"/>
                <w:sz w:val="20"/>
                <w:szCs w:val="20"/>
              </w:rPr>
              <w:t xml:space="preserve"> </w:t>
            </w:r>
            <w:proofErr w:type="spellStart"/>
            <w:r>
              <w:rPr>
                <w:rFonts w:ascii="Verdana" w:hAnsi="Verdana"/>
                <w:sz w:val="20"/>
                <w:szCs w:val="20"/>
              </w:rPr>
              <w:t>atque</w:t>
            </w:r>
            <w:proofErr w:type="spellEnd"/>
            <w:r>
              <w:rPr>
                <w:rFonts w:ascii="Verdana" w:hAnsi="Verdana"/>
                <w:sz w:val="20"/>
                <w:szCs w:val="20"/>
              </w:rPr>
              <w:t xml:space="preserve"> </w:t>
            </w:r>
            <w:proofErr w:type="spellStart"/>
            <w:r>
              <w:rPr>
                <w:rFonts w:ascii="Verdana" w:hAnsi="Verdana"/>
                <w:sz w:val="20"/>
                <w:szCs w:val="20"/>
              </w:rPr>
              <w:t>inpensa</w:t>
            </w:r>
            <w:proofErr w:type="spellEnd"/>
            <w:r>
              <w:rPr>
                <w:rFonts w:ascii="Verdana" w:hAnsi="Verdana"/>
                <w:sz w:val="20"/>
                <w:szCs w:val="20"/>
              </w:rPr>
              <w:t xml:space="preserve"> libido, </w:t>
            </w:r>
            <w:r>
              <w:rPr>
                <w:rFonts w:ascii="Verdana" w:hAnsi="Verdana"/>
                <w:sz w:val="20"/>
                <w:szCs w:val="20"/>
              </w:rPr>
              <w:br/>
            </w:r>
            <w:proofErr w:type="spellStart"/>
            <w:r>
              <w:rPr>
                <w:rFonts w:ascii="Verdana" w:hAnsi="Verdana"/>
                <w:sz w:val="20"/>
                <w:szCs w:val="20"/>
              </w:rPr>
              <w:t>uel</w:t>
            </w:r>
            <w:proofErr w:type="spellEnd"/>
            <w:r>
              <w:rPr>
                <w:rFonts w:ascii="Verdana" w:hAnsi="Verdana"/>
                <w:sz w:val="20"/>
                <w:szCs w:val="20"/>
              </w:rPr>
              <w:t xml:space="preserve"> pretium, glandes </w:t>
            </w:r>
            <w:proofErr w:type="spellStart"/>
            <w:r>
              <w:rPr>
                <w:rFonts w:ascii="Verdana" w:hAnsi="Verdana"/>
                <w:sz w:val="20"/>
                <w:szCs w:val="20"/>
              </w:rPr>
              <w:t>atque</w:t>
            </w:r>
            <w:proofErr w:type="spellEnd"/>
            <w:r>
              <w:rPr>
                <w:rFonts w:ascii="Verdana" w:hAnsi="Verdana"/>
                <w:sz w:val="20"/>
                <w:szCs w:val="20"/>
              </w:rPr>
              <w:t xml:space="preserve"> </w:t>
            </w:r>
            <w:proofErr w:type="spellStart"/>
            <w:r>
              <w:rPr>
                <w:rFonts w:ascii="Verdana" w:hAnsi="Verdana"/>
                <w:sz w:val="20"/>
                <w:szCs w:val="20"/>
              </w:rPr>
              <w:t>arbita</w:t>
            </w:r>
            <w:proofErr w:type="spellEnd"/>
            <w:r>
              <w:rPr>
                <w:rFonts w:ascii="Verdana" w:hAnsi="Verdana"/>
                <w:sz w:val="20"/>
                <w:szCs w:val="20"/>
              </w:rPr>
              <w:t xml:space="preserve"> </w:t>
            </w:r>
            <w:proofErr w:type="spellStart"/>
            <w:r>
              <w:rPr>
                <w:rFonts w:ascii="Verdana" w:hAnsi="Verdana"/>
                <w:sz w:val="20"/>
                <w:szCs w:val="20"/>
              </w:rPr>
              <w:t>uel</w:t>
            </w:r>
            <w:proofErr w:type="spellEnd"/>
            <w:r>
              <w:rPr>
                <w:rFonts w:ascii="Verdana" w:hAnsi="Verdana"/>
                <w:sz w:val="20"/>
                <w:szCs w:val="20"/>
              </w:rPr>
              <w:t xml:space="preserve"> </w:t>
            </w:r>
            <w:proofErr w:type="spellStart"/>
            <w:r>
              <w:rPr>
                <w:rFonts w:ascii="Verdana" w:hAnsi="Verdana"/>
                <w:sz w:val="20"/>
                <w:szCs w:val="20"/>
              </w:rPr>
              <w:t>pira</w:t>
            </w:r>
            <w:proofErr w:type="spellEnd"/>
            <w:r>
              <w:rPr>
                <w:rFonts w:ascii="Verdana" w:hAnsi="Verdana"/>
                <w:sz w:val="20"/>
                <w:szCs w:val="20"/>
              </w:rPr>
              <w:t xml:space="preserve"> </w:t>
            </w:r>
            <w:proofErr w:type="spellStart"/>
            <w:r>
              <w:rPr>
                <w:rFonts w:ascii="Verdana" w:hAnsi="Verdana"/>
                <w:sz w:val="20"/>
                <w:szCs w:val="20"/>
              </w:rPr>
              <w:t>lecta</w:t>
            </w:r>
            <w:proofErr w:type="spellEnd"/>
            <w:r>
              <w:rPr>
                <w:rFonts w:ascii="Verdana" w:hAnsi="Verdana"/>
                <w:sz w:val="20"/>
                <w:szCs w:val="20"/>
              </w:rPr>
              <w:t xml:space="preserve">. </w:t>
            </w:r>
          </w:p>
        </w:tc>
        <w:tc>
          <w:tcPr>
            <w:tcW w:w="5536" w:type="dxa"/>
          </w:tcPr>
          <w:p w:rsidR="00966909" w:rsidRDefault="00EB0F01" w:rsidP="00966909">
            <w:r w:rsidRPr="00966909">
              <w:t>Cette race humaine dans les champs fut plus résistante, comme il convenait, que la terre avait créé une race formée d’os plus grands et plus solides, race dont les chairs étaient rattachées par des tendons puissants, une race qui n’était pas accablée rapidement par la chaleur, par le froid, par la nouveauté</w:t>
            </w:r>
            <w:r w:rsidR="00966909" w:rsidRPr="00966909">
              <w:t xml:space="preserve"> de la nourriture, par une maladie corporelle.</w:t>
            </w:r>
            <w:r w:rsidR="00966909">
              <w:t xml:space="preserve"> Et pendant les nombreuses révolutions du soleil, ils prolongeaient leur vie vagabonde à la façon des bêtes sauvages. (…)</w:t>
            </w:r>
          </w:p>
          <w:p w:rsidR="00966909" w:rsidRDefault="00966909" w:rsidP="00966909">
            <w:r>
              <w:t>Les fleuves et les sources appelaient les hommes à apaiser leur soif comme maintenant le torrent d’eau qui dévale une grande montagne appelle à grands cris les générations de bêtes sauvages assoiffées. (…)</w:t>
            </w:r>
          </w:p>
          <w:p w:rsidR="00B55F41" w:rsidRPr="00966909" w:rsidRDefault="00966909" w:rsidP="00966909">
            <w:r>
              <w:t xml:space="preserve">Ils ne savaient pas encore manipuler les choses par le feu et ne savaient pas encore utiliser les peaux, vêtir leur corps des dépouilles des bêtes sauvages, mais ils habitaient les bois, les cavernes des montagnes et les forêts, ils protégeaient leurs membres rugueux parmi les taillis, contraints à éviter les coups cinglants des vents et de la pluie. Ils ne pouvaient regarder le bien commun, ils ne savaient pas se servir </w:t>
            </w:r>
            <w:r w:rsidR="00B55F41">
              <w:t xml:space="preserve">des lois ni des coutumes </w:t>
            </w:r>
            <w:proofErr w:type="spellStart"/>
            <w:r w:rsidR="00B55F41">
              <w:t>entre-eux</w:t>
            </w:r>
            <w:proofErr w:type="spellEnd"/>
            <w:r w:rsidR="00B55F41">
              <w:t>. Ce que le hasard avait donné à chacun parmi les proies, chacun l’emportait, instruit à être en bonne santé et à vivre à sa guise et pour lui-même et Vénus unissait dans les forêts les corps des amants ; soit le désir mutuel unissait les amants, soit la force violente de l’homme et le désir impérieux, soit le salaire : des glands, des arbouses ou des poires choisies.</w:t>
            </w:r>
          </w:p>
        </w:tc>
      </w:tr>
    </w:tbl>
    <w:p w:rsidR="00EB0F01" w:rsidRPr="00EB0F01" w:rsidRDefault="00EB0F01">
      <w:pPr>
        <w:rPr>
          <w:sz w:val="24"/>
          <w:szCs w:val="24"/>
          <w:u w:val="single"/>
        </w:rPr>
      </w:pPr>
    </w:p>
    <w:p w:rsidR="00785E30" w:rsidRPr="00785E30" w:rsidRDefault="00785E30">
      <w:pPr>
        <w:rPr>
          <w:sz w:val="24"/>
          <w:szCs w:val="24"/>
          <w:u w:val="single"/>
        </w:rPr>
      </w:pPr>
      <w:r w:rsidRPr="00785E30">
        <w:rPr>
          <w:sz w:val="24"/>
          <w:szCs w:val="24"/>
          <w:u w:val="single"/>
        </w:rPr>
        <w:t xml:space="preserve">5.1.3 : l’union de l’âme et du corps </w:t>
      </w:r>
      <w:r w:rsidR="005F7D25">
        <w:rPr>
          <w:sz w:val="24"/>
          <w:szCs w:val="24"/>
          <w:u w:val="single"/>
        </w:rPr>
        <w:t>disparaî</w:t>
      </w:r>
      <w:r>
        <w:rPr>
          <w:sz w:val="24"/>
          <w:szCs w:val="24"/>
          <w:u w:val="single"/>
        </w:rPr>
        <w:t xml:space="preserve">t </w:t>
      </w:r>
      <w:r w:rsidRPr="00785E30">
        <w:rPr>
          <w:sz w:val="24"/>
          <w:szCs w:val="24"/>
          <w:u w:val="single"/>
        </w:rPr>
        <w:t>à la mort.</w:t>
      </w:r>
    </w:p>
    <w:tbl>
      <w:tblPr>
        <w:tblStyle w:val="Grilledutableau"/>
        <w:tblW w:w="10881" w:type="dxa"/>
        <w:tblLook w:val="04A0" w:firstRow="1" w:lastRow="0" w:firstColumn="1" w:lastColumn="0" w:noHBand="0" w:noVBand="1"/>
      </w:tblPr>
      <w:tblGrid>
        <w:gridCol w:w="5353"/>
        <w:gridCol w:w="5528"/>
      </w:tblGrid>
      <w:tr w:rsidR="0028795F" w:rsidTr="005F7D25">
        <w:tc>
          <w:tcPr>
            <w:tcW w:w="5353" w:type="dxa"/>
          </w:tcPr>
          <w:p w:rsidR="0028795F" w:rsidRDefault="0028795F" w:rsidP="005F7D25">
            <w:pPr>
              <w:spacing w:line="288" w:lineRule="auto"/>
              <w:rPr>
                <w:sz w:val="24"/>
                <w:szCs w:val="24"/>
              </w:rPr>
            </w:pPr>
            <w:r w:rsidRPr="0028795F">
              <w:rPr>
                <w:rStyle w:val="postbody"/>
                <w:sz w:val="24"/>
                <w:szCs w:val="24"/>
              </w:rPr>
              <w:t xml:space="preserve">Nil </w:t>
            </w:r>
            <w:proofErr w:type="spellStart"/>
            <w:r w:rsidRPr="0028795F">
              <w:rPr>
                <w:rStyle w:val="postbody"/>
                <w:sz w:val="24"/>
                <w:szCs w:val="24"/>
              </w:rPr>
              <w:t>igitur</w:t>
            </w:r>
            <w:proofErr w:type="spellEnd"/>
            <w:r w:rsidRPr="0028795F">
              <w:rPr>
                <w:rStyle w:val="postbody"/>
                <w:sz w:val="24"/>
                <w:szCs w:val="24"/>
              </w:rPr>
              <w:t xml:space="preserve"> mors est ad nos </w:t>
            </w:r>
            <w:proofErr w:type="spellStart"/>
            <w:r w:rsidRPr="0028795F">
              <w:rPr>
                <w:rStyle w:val="postbody"/>
                <w:sz w:val="24"/>
                <w:szCs w:val="24"/>
              </w:rPr>
              <w:t>neque</w:t>
            </w:r>
            <w:proofErr w:type="spellEnd"/>
            <w:r w:rsidRPr="0028795F">
              <w:rPr>
                <w:rStyle w:val="postbody"/>
                <w:sz w:val="24"/>
                <w:szCs w:val="24"/>
              </w:rPr>
              <w:t xml:space="preserve"> </w:t>
            </w:r>
            <w:proofErr w:type="spellStart"/>
            <w:r w:rsidRPr="0028795F">
              <w:rPr>
                <w:rStyle w:val="postbody"/>
                <w:sz w:val="24"/>
                <w:szCs w:val="24"/>
              </w:rPr>
              <w:t>pertinet</w:t>
            </w:r>
            <w:proofErr w:type="spellEnd"/>
            <w:r w:rsidRPr="0028795F">
              <w:rPr>
                <w:rStyle w:val="postbody"/>
                <w:sz w:val="24"/>
                <w:szCs w:val="24"/>
              </w:rPr>
              <w:t xml:space="preserve"> </w:t>
            </w:r>
            <w:proofErr w:type="spellStart"/>
            <w:r w:rsidRPr="0028795F">
              <w:rPr>
                <w:rStyle w:val="postbody"/>
                <w:sz w:val="24"/>
                <w:szCs w:val="24"/>
              </w:rPr>
              <w:t>hilum</w:t>
            </w:r>
            <w:proofErr w:type="spellEnd"/>
            <w:r w:rsidRPr="0028795F">
              <w:rPr>
                <w:rStyle w:val="postbody"/>
                <w:sz w:val="24"/>
                <w:szCs w:val="24"/>
              </w:rPr>
              <w:t xml:space="preserve">, </w:t>
            </w:r>
            <w:proofErr w:type="spellStart"/>
            <w:r w:rsidRPr="0028795F">
              <w:rPr>
                <w:rStyle w:val="postbody"/>
                <w:sz w:val="24"/>
                <w:szCs w:val="24"/>
              </w:rPr>
              <w:t>quandoquidem</w:t>
            </w:r>
            <w:proofErr w:type="spellEnd"/>
            <w:r w:rsidRPr="0028795F">
              <w:rPr>
                <w:rStyle w:val="postbody"/>
                <w:sz w:val="24"/>
                <w:szCs w:val="24"/>
              </w:rPr>
              <w:t xml:space="preserve"> </w:t>
            </w:r>
            <w:proofErr w:type="spellStart"/>
            <w:r w:rsidRPr="0028795F">
              <w:rPr>
                <w:rStyle w:val="postbody"/>
                <w:sz w:val="24"/>
                <w:szCs w:val="24"/>
              </w:rPr>
              <w:t>natura</w:t>
            </w:r>
            <w:proofErr w:type="spellEnd"/>
            <w:r w:rsidRPr="0028795F">
              <w:rPr>
                <w:rStyle w:val="postbody"/>
                <w:sz w:val="24"/>
                <w:szCs w:val="24"/>
              </w:rPr>
              <w:t xml:space="preserve"> </w:t>
            </w:r>
            <w:proofErr w:type="spellStart"/>
            <w:r w:rsidRPr="0028795F">
              <w:rPr>
                <w:rStyle w:val="postbody"/>
                <w:sz w:val="24"/>
                <w:szCs w:val="24"/>
              </w:rPr>
              <w:t>animi</w:t>
            </w:r>
            <w:proofErr w:type="spellEnd"/>
            <w:r w:rsidRPr="0028795F">
              <w:rPr>
                <w:rStyle w:val="postbody"/>
                <w:sz w:val="24"/>
                <w:szCs w:val="24"/>
              </w:rPr>
              <w:t xml:space="preserve"> </w:t>
            </w:r>
            <w:proofErr w:type="spellStart"/>
            <w:r w:rsidRPr="0028795F">
              <w:rPr>
                <w:rStyle w:val="postbody"/>
                <w:sz w:val="24"/>
                <w:szCs w:val="24"/>
              </w:rPr>
              <w:t>mortalis</w:t>
            </w:r>
            <w:proofErr w:type="spellEnd"/>
            <w:r w:rsidRPr="0028795F">
              <w:rPr>
                <w:rStyle w:val="postbody"/>
                <w:sz w:val="24"/>
                <w:szCs w:val="24"/>
              </w:rPr>
              <w:t xml:space="preserve"> </w:t>
            </w:r>
            <w:proofErr w:type="spellStart"/>
            <w:r w:rsidRPr="0028795F">
              <w:rPr>
                <w:rStyle w:val="postbody"/>
                <w:sz w:val="24"/>
                <w:szCs w:val="24"/>
              </w:rPr>
              <w:t>habetur</w:t>
            </w:r>
            <w:proofErr w:type="spellEnd"/>
            <w:r w:rsidRPr="0028795F">
              <w:rPr>
                <w:rStyle w:val="postbody"/>
                <w:sz w:val="24"/>
                <w:szCs w:val="24"/>
              </w:rPr>
              <w:t xml:space="preserve">. </w:t>
            </w:r>
            <w:r w:rsidRPr="0028795F">
              <w:rPr>
                <w:sz w:val="24"/>
                <w:szCs w:val="24"/>
              </w:rPr>
              <w:br/>
              <w:t xml:space="preserve">et si </w:t>
            </w:r>
            <w:proofErr w:type="spellStart"/>
            <w:r w:rsidRPr="0028795F">
              <w:rPr>
                <w:sz w:val="24"/>
                <w:szCs w:val="24"/>
              </w:rPr>
              <w:t>iam</w:t>
            </w:r>
            <w:proofErr w:type="spellEnd"/>
            <w:r w:rsidRPr="0028795F">
              <w:rPr>
                <w:sz w:val="24"/>
                <w:szCs w:val="24"/>
              </w:rPr>
              <w:t xml:space="preserve"> </w:t>
            </w:r>
            <w:proofErr w:type="spellStart"/>
            <w:r w:rsidRPr="0028795F">
              <w:rPr>
                <w:sz w:val="24"/>
                <w:szCs w:val="24"/>
              </w:rPr>
              <w:t>nostro</w:t>
            </w:r>
            <w:proofErr w:type="spellEnd"/>
            <w:r w:rsidRPr="0028795F">
              <w:rPr>
                <w:sz w:val="24"/>
                <w:szCs w:val="24"/>
              </w:rPr>
              <w:t xml:space="preserve"> sentit de </w:t>
            </w:r>
            <w:proofErr w:type="spellStart"/>
            <w:r w:rsidRPr="0028795F">
              <w:rPr>
                <w:sz w:val="24"/>
                <w:szCs w:val="24"/>
              </w:rPr>
              <w:t>corpore</w:t>
            </w:r>
            <w:proofErr w:type="spellEnd"/>
            <w:r w:rsidRPr="0028795F">
              <w:rPr>
                <w:sz w:val="24"/>
                <w:szCs w:val="24"/>
              </w:rPr>
              <w:t xml:space="preserve"> </w:t>
            </w:r>
            <w:proofErr w:type="spellStart"/>
            <w:r w:rsidRPr="0028795F">
              <w:rPr>
                <w:sz w:val="24"/>
                <w:szCs w:val="24"/>
              </w:rPr>
              <w:t>postquam</w:t>
            </w:r>
            <w:proofErr w:type="spellEnd"/>
            <w:r w:rsidRPr="0028795F">
              <w:rPr>
                <w:sz w:val="24"/>
                <w:szCs w:val="24"/>
              </w:rPr>
              <w:t xml:space="preserve"> </w:t>
            </w:r>
            <w:r w:rsidRPr="0028795F">
              <w:rPr>
                <w:sz w:val="24"/>
                <w:szCs w:val="24"/>
              </w:rPr>
              <w:br/>
            </w:r>
            <w:proofErr w:type="spellStart"/>
            <w:r w:rsidRPr="0028795F">
              <w:rPr>
                <w:sz w:val="24"/>
                <w:szCs w:val="24"/>
              </w:rPr>
              <w:t>distractast</w:t>
            </w:r>
            <w:proofErr w:type="spellEnd"/>
            <w:r w:rsidRPr="0028795F">
              <w:rPr>
                <w:sz w:val="24"/>
                <w:szCs w:val="24"/>
              </w:rPr>
              <w:t xml:space="preserve"> </w:t>
            </w:r>
            <w:proofErr w:type="spellStart"/>
            <w:r w:rsidRPr="0028795F">
              <w:rPr>
                <w:sz w:val="24"/>
                <w:szCs w:val="24"/>
              </w:rPr>
              <w:t>animi</w:t>
            </w:r>
            <w:proofErr w:type="spellEnd"/>
            <w:r w:rsidRPr="0028795F">
              <w:rPr>
                <w:sz w:val="24"/>
                <w:szCs w:val="24"/>
              </w:rPr>
              <w:t xml:space="preserve"> </w:t>
            </w:r>
            <w:proofErr w:type="spellStart"/>
            <w:r w:rsidRPr="0028795F">
              <w:rPr>
                <w:sz w:val="24"/>
                <w:szCs w:val="24"/>
              </w:rPr>
              <w:t>natura</w:t>
            </w:r>
            <w:proofErr w:type="spellEnd"/>
            <w:r w:rsidRPr="0028795F">
              <w:rPr>
                <w:sz w:val="24"/>
                <w:szCs w:val="24"/>
              </w:rPr>
              <w:t xml:space="preserve"> </w:t>
            </w:r>
            <w:proofErr w:type="spellStart"/>
            <w:r w:rsidRPr="0028795F">
              <w:rPr>
                <w:sz w:val="24"/>
                <w:szCs w:val="24"/>
              </w:rPr>
              <w:t>animaeque</w:t>
            </w:r>
            <w:proofErr w:type="spellEnd"/>
            <w:r w:rsidRPr="0028795F">
              <w:rPr>
                <w:sz w:val="24"/>
                <w:szCs w:val="24"/>
              </w:rPr>
              <w:t xml:space="preserve"> </w:t>
            </w:r>
            <w:proofErr w:type="spellStart"/>
            <w:r w:rsidRPr="0028795F">
              <w:rPr>
                <w:sz w:val="24"/>
                <w:szCs w:val="24"/>
              </w:rPr>
              <w:t>potestas</w:t>
            </w:r>
            <w:proofErr w:type="spellEnd"/>
            <w:r w:rsidRPr="0028795F">
              <w:rPr>
                <w:sz w:val="24"/>
                <w:szCs w:val="24"/>
              </w:rPr>
              <w:t xml:space="preserve">, </w:t>
            </w:r>
            <w:r w:rsidRPr="0028795F">
              <w:rPr>
                <w:sz w:val="24"/>
                <w:szCs w:val="24"/>
              </w:rPr>
              <w:br/>
              <w:t xml:space="preserve">845 </w:t>
            </w:r>
            <w:proofErr w:type="spellStart"/>
            <w:r w:rsidRPr="0028795F">
              <w:rPr>
                <w:sz w:val="24"/>
                <w:szCs w:val="24"/>
              </w:rPr>
              <w:t>nil</w:t>
            </w:r>
            <w:proofErr w:type="spellEnd"/>
            <w:r w:rsidRPr="0028795F">
              <w:rPr>
                <w:sz w:val="24"/>
                <w:szCs w:val="24"/>
              </w:rPr>
              <w:t xml:space="preserve"> </w:t>
            </w:r>
            <w:proofErr w:type="spellStart"/>
            <w:r w:rsidRPr="0028795F">
              <w:rPr>
                <w:sz w:val="24"/>
                <w:szCs w:val="24"/>
              </w:rPr>
              <w:t>tamen</w:t>
            </w:r>
            <w:proofErr w:type="spellEnd"/>
            <w:r w:rsidRPr="0028795F">
              <w:rPr>
                <w:sz w:val="24"/>
                <w:szCs w:val="24"/>
              </w:rPr>
              <w:t xml:space="preserve"> est ad nos, qui </w:t>
            </w:r>
            <w:proofErr w:type="spellStart"/>
            <w:r w:rsidRPr="0028795F">
              <w:rPr>
                <w:sz w:val="24"/>
                <w:szCs w:val="24"/>
              </w:rPr>
              <w:t>comptu</w:t>
            </w:r>
            <w:proofErr w:type="spellEnd"/>
            <w:r w:rsidRPr="0028795F">
              <w:rPr>
                <w:sz w:val="24"/>
                <w:szCs w:val="24"/>
              </w:rPr>
              <w:t xml:space="preserve"> </w:t>
            </w:r>
            <w:proofErr w:type="spellStart"/>
            <w:r w:rsidRPr="0028795F">
              <w:rPr>
                <w:sz w:val="24"/>
                <w:szCs w:val="24"/>
              </w:rPr>
              <w:t>coniugioque</w:t>
            </w:r>
            <w:proofErr w:type="spellEnd"/>
            <w:r w:rsidRPr="0028795F">
              <w:rPr>
                <w:sz w:val="24"/>
                <w:szCs w:val="24"/>
              </w:rPr>
              <w:t xml:space="preserve"> </w:t>
            </w:r>
            <w:r w:rsidRPr="0028795F">
              <w:rPr>
                <w:sz w:val="24"/>
                <w:szCs w:val="24"/>
              </w:rPr>
              <w:br/>
            </w:r>
            <w:proofErr w:type="spellStart"/>
            <w:r w:rsidRPr="0028795F">
              <w:rPr>
                <w:sz w:val="24"/>
                <w:szCs w:val="24"/>
              </w:rPr>
              <w:t>corporis</w:t>
            </w:r>
            <w:proofErr w:type="spellEnd"/>
            <w:r w:rsidRPr="0028795F">
              <w:rPr>
                <w:sz w:val="24"/>
                <w:szCs w:val="24"/>
              </w:rPr>
              <w:t xml:space="preserve"> </w:t>
            </w:r>
            <w:proofErr w:type="spellStart"/>
            <w:r w:rsidRPr="0028795F">
              <w:rPr>
                <w:sz w:val="24"/>
                <w:szCs w:val="24"/>
              </w:rPr>
              <w:t>atque</w:t>
            </w:r>
            <w:proofErr w:type="spellEnd"/>
            <w:r w:rsidRPr="0028795F">
              <w:rPr>
                <w:sz w:val="24"/>
                <w:szCs w:val="24"/>
              </w:rPr>
              <w:t xml:space="preserve"> </w:t>
            </w:r>
            <w:proofErr w:type="spellStart"/>
            <w:r w:rsidRPr="0028795F">
              <w:rPr>
                <w:sz w:val="24"/>
                <w:szCs w:val="24"/>
              </w:rPr>
              <w:t>animae</w:t>
            </w:r>
            <w:proofErr w:type="spellEnd"/>
            <w:r w:rsidRPr="0028795F">
              <w:rPr>
                <w:sz w:val="24"/>
                <w:szCs w:val="24"/>
              </w:rPr>
              <w:t xml:space="preserve"> </w:t>
            </w:r>
            <w:proofErr w:type="spellStart"/>
            <w:r w:rsidRPr="0028795F">
              <w:rPr>
                <w:sz w:val="24"/>
                <w:szCs w:val="24"/>
              </w:rPr>
              <w:t>consistimus</w:t>
            </w:r>
            <w:proofErr w:type="spellEnd"/>
            <w:r w:rsidRPr="0028795F">
              <w:rPr>
                <w:sz w:val="24"/>
                <w:szCs w:val="24"/>
              </w:rPr>
              <w:t xml:space="preserve"> </w:t>
            </w:r>
            <w:proofErr w:type="spellStart"/>
            <w:r w:rsidRPr="0028795F">
              <w:rPr>
                <w:sz w:val="24"/>
                <w:szCs w:val="24"/>
              </w:rPr>
              <w:t>uniter</w:t>
            </w:r>
            <w:proofErr w:type="spellEnd"/>
            <w:r w:rsidRPr="0028795F">
              <w:rPr>
                <w:sz w:val="24"/>
                <w:szCs w:val="24"/>
              </w:rPr>
              <w:t xml:space="preserve"> </w:t>
            </w:r>
            <w:proofErr w:type="spellStart"/>
            <w:r w:rsidRPr="0028795F">
              <w:rPr>
                <w:sz w:val="24"/>
                <w:szCs w:val="24"/>
              </w:rPr>
              <w:t>apti</w:t>
            </w:r>
            <w:proofErr w:type="spellEnd"/>
            <w:r w:rsidRPr="0028795F">
              <w:rPr>
                <w:sz w:val="24"/>
                <w:szCs w:val="24"/>
              </w:rPr>
              <w:t xml:space="preserve">. </w:t>
            </w:r>
            <w:r w:rsidRPr="0028795F">
              <w:rPr>
                <w:sz w:val="24"/>
                <w:szCs w:val="24"/>
              </w:rPr>
              <w:br/>
              <w:t xml:space="preserve">nec, si </w:t>
            </w:r>
            <w:proofErr w:type="spellStart"/>
            <w:r w:rsidRPr="0028795F">
              <w:rPr>
                <w:sz w:val="24"/>
                <w:szCs w:val="24"/>
              </w:rPr>
              <w:t>materiem</w:t>
            </w:r>
            <w:proofErr w:type="spellEnd"/>
            <w:r w:rsidRPr="0028795F">
              <w:rPr>
                <w:sz w:val="24"/>
                <w:szCs w:val="24"/>
              </w:rPr>
              <w:t xml:space="preserve"> </w:t>
            </w:r>
            <w:proofErr w:type="spellStart"/>
            <w:r w:rsidRPr="0028795F">
              <w:rPr>
                <w:sz w:val="24"/>
                <w:szCs w:val="24"/>
              </w:rPr>
              <w:t>nostram</w:t>
            </w:r>
            <w:proofErr w:type="spellEnd"/>
            <w:r w:rsidRPr="0028795F">
              <w:rPr>
                <w:sz w:val="24"/>
                <w:szCs w:val="24"/>
              </w:rPr>
              <w:t xml:space="preserve"> </w:t>
            </w:r>
            <w:proofErr w:type="spellStart"/>
            <w:r w:rsidRPr="0028795F">
              <w:rPr>
                <w:sz w:val="24"/>
                <w:szCs w:val="24"/>
              </w:rPr>
              <w:t>collegerit</w:t>
            </w:r>
            <w:proofErr w:type="spellEnd"/>
            <w:r w:rsidRPr="0028795F">
              <w:rPr>
                <w:sz w:val="24"/>
                <w:szCs w:val="24"/>
              </w:rPr>
              <w:t xml:space="preserve"> </w:t>
            </w:r>
            <w:proofErr w:type="spellStart"/>
            <w:r w:rsidRPr="0028795F">
              <w:rPr>
                <w:sz w:val="24"/>
                <w:szCs w:val="24"/>
              </w:rPr>
              <w:t>aetas</w:t>
            </w:r>
            <w:proofErr w:type="spellEnd"/>
            <w:r w:rsidRPr="0028795F">
              <w:rPr>
                <w:sz w:val="24"/>
                <w:szCs w:val="24"/>
              </w:rPr>
              <w:t xml:space="preserve"> </w:t>
            </w:r>
            <w:r w:rsidRPr="0028795F">
              <w:rPr>
                <w:sz w:val="24"/>
                <w:szCs w:val="24"/>
              </w:rPr>
              <w:br/>
              <w:t xml:space="preserve">post </w:t>
            </w:r>
            <w:proofErr w:type="spellStart"/>
            <w:r w:rsidRPr="0028795F">
              <w:rPr>
                <w:sz w:val="24"/>
                <w:szCs w:val="24"/>
              </w:rPr>
              <w:t>obitum</w:t>
            </w:r>
            <w:proofErr w:type="spellEnd"/>
            <w:r w:rsidRPr="0028795F">
              <w:rPr>
                <w:sz w:val="24"/>
                <w:szCs w:val="24"/>
              </w:rPr>
              <w:t xml:space="preserve"> </w:t>
            </w:r>
            <w:proofErr w:type="spellStart"/>
            <w:r w:rsidRPr="0028795F">
              <w:rPr>
                <w:sz w:val="24"/>
                <w:szCs w:val="24"/>
              </w:rPr>
              <w:t>rursumque</w:t>
            </w:r>
            <w:proofErr w:type="spellEnd"/>
            <w:r w:rsidRPr="0028795F">
              <w:rPr>
                <w:sz w:val="24"/>
                <w:szCs w:val="24"/>
              </w:rPr>
              <w:t xml:space="preserve"> </w:t>
            </w:r>
            <w:proofErr w:type="spellStart"/>
            <w:r w:rsidRPr="0028795F">
              <w:rPr>
                <w:sz w:val="24"/>
                <w:szCs w:val="24"/>
              </w:rPr>
              <w:t>redegerit</w:t>
            </w:r>
            <w:proofErr w:type="spellEnd"/>
            <w:r w:rsidRPr="0028795F">
              <w:rPr>
                <w:sz w:val="24"/>
                <w:szCs w:val="24"/>
              </w:rPr>
              <w:t xml:space="preserve"> ut </w:t>
            </w:r>
            <w:proofErr w:type="spellStart"/>
            <w:r w:rsidRPr="0028795F">
              <w:rPr>
                <w:sz w:val="24"/>
                <w:szCs w:val="24"/>
              </w:rPr>
              <w:t>sita</w:t>
            </w:r>
            <w:proofErr w:type="spellEnd"/>
            <w:r w:rsidRPr="0028795F">
              <w:rPr>
                <w:sz w:val="24"/>
                <w:szCs w:val="24"/>
              </w:rPr>
              <w:t xml:space="preserve"> nunc est, </w:t>
            </w:r>
            <w:r w:rsidRPr="0028795F">
              <w:rPr>
                <w:sz w:val="24"/>
                <w:szCs w:val="24"/>
              </w:rPr>
              <w:br/>
            </w:r>
            <w:proofErr w:type="spellStart"/>
            <w:r w:rsidRPr="0028795F">
              <w:rPr>
                <w:sz w:val="24"/>
                <w:szCs w:val="24"/>
              </w:rPr>
              <w:t>atque</w:t>
            </w:r>
            <w:proofErr w:type="spellEnd"/>
            <w:r w:rsidRPr="0028795F">
              <w:rPr>
                <w:sz w:val="24"/>
                <w:szCs w:val="24"/>
              </w:rPr>
              <w:t xml:space="preserve"> </w:t>
            </w:r>
            <w:proofErr w:type="spellStart"/>
            <w:r w:rsidRPr="0028795F">
              <w:rPr>
                <w:sz w:val="24"/>
                <w:szCs w:val="24"/>
              </w:rPr>
              <w:t>iterum</w:t>
            </w:r>
            <w:proofErr w:type="spellEnd"/>
            <w:r w:rsidRPr="0028795F">
              <w:rPr>
                <w:sz w:val="24"/>
                <w:szCs w:val="24"/>
              </w:rPr>
              <w:t xml:space="preserve"> </w:t>
            </w:r>
            <w:proofErr w:type="spellStart"/>
            <w:r w:rsidRPr="0028795F">
              <w:rPr>
                <w:sz w:val="24"/>
                <w:szCs w:val="24"/>
              </w:rPr>
              <w:t>nobis</w:t>
            </w:r>
            <w:proofErr w:type="spellEnd"/>
            <w:r w:rsidRPr="0028795F">
              <w:rPr>
                <w:sz w:val="24"/>
                <w:szCs w:val="24"/>
              </w:rPr>
              <w:t xml:space="preserve"> </w:t>
            </w:r>
            <w:proofErr w:type="spellStart"/>
            <w:r w:rsidRPr="0028795F">
              <w:rPr>
                <w:sz w:val="24"/>
                <w:szCs w:val="24"/>
              </w:rPr>
              <w:t>fuerint</w:t>
            </w:r>
            <w:proofErr w:type="spellEnd"/>
            <w:r w:rsidRPr="0028795F">
              <w:rPr>
                <w:sz w:val="24"/>
                <w:szCs w:val="24"/>
              </w:rPr>
              <w:t xml:space="preserve"> data </w:t>
            </w:r>
            <w:proofErr w:type="spellStart"/>
            <w:r w:rsidRPr="0028795F">
              <w:rPr>
                <w:sz w:val="24"/>
                <w:szCs w:val="24"/>
              </w:rPr>
              <w:t>lumina</w:t>
            </w:r>
            <w:proofErr w:type="spellEnd"/>
            <w:r w:rsidRPr="0028795F">
              <w:rPr>
                <w:sz w:val="24"/>
                <w:szCs w:val="24"/>
              </w:rPr>
              <w:t xml:space="preserve"> </w:t>
            </w:r>
            <w:proofErr w:type="spellStart"/>
            <w:r w:rsidRPr="0028795F">
              <w:rPr>
                <w:sz w:val="24"/>
                <w:szCs w:val="24"/>
              </w:rPr>
              <w:t>uitae</w:t>
            </w:r>
            <w:proofErr w:type="spellEnd"/>
            <w:r w:rsidRPr="0028795F">
              <w:rPr>
                <w:sz w:val="24"/>
                <w:szCs w:val="24"/>
              </w:rPr>
              <w:t>,</w:t>
            </w:r>
          </w:p>
          <w:p w:rsidR="0028795F" w:rsidRPr="0028795F" w:rsidRDefault="0028795F" w:rsidP="005F7D25">
            <w:pPr>
              <w:spacing w:line="288" w:lineRule="auto"/>
              <w:rPr>
                <w:rStyle w:val="postbody"/>
                <w:sz w:val="24"/>
                <w:szCs w:val="24"/>
              </w:rPr>
            </w:pPr>
            <w:proofErr w:type="spellStart"/>
            <w:r w:rsidRPr="0028795F">
              <w:rPr>
                <w:sz w:val="24"/>
                <w:szCs w:val="24"/>
              </w:rPr>
              <w:t>pertineat</w:t>
            </w:r>
            <w:proofErr w:type="spellEnd"/>
            <w:r w:rsidRPr="0028795F">
              <w:rPr>
                <w:sz w:val="24"/>
                <w:szCs w:val="24"/>
              </w:rPr>
              <w:t xml:space="preserve"> </w:t>
            </w:r>
            <w:proofErr w:type="spellStart"/>
            <w:r w:rsidRPr="0028795F">
              <w:rPr>
                <w:sz w:val="24"/>
                <w:szCs w:val="24"/>
              </w:rPr>
              <w:t>quicquam</w:t>
            </w:r>
            <w:proofErr w:type="spellEnd"/>
            <w:r w:rsidRPr="0028795F">
              <w:rPr>
                <w:sz w:val="24"/>
                <w:szCs w:val="24"/>
              </w:rPr>
              <w:t xml:space="preserve"> </w:t>
            </w:r>
            <w:proofErr w:type="spellStart"/>
            <w:r w:rsidRPr="0028795F">
              <w:rPr>
                <w:sz w:val="24"/>
                <w:szCs w:val="24"/>
              </w:rPr>
              <w:t>tamen</w:t>
            </w:r>
            <w:proofErr w:type="spellEnd"/>
            <w:r w:rsidRPr="0028795F">
              <w:rPr>
                <w:sz w:val="24"/>
                <w:szCs w:val="24"/>
              </w:rPr>
              <w:t xml:space="preserve"> ad nos id </w:t>
            </w:r>
            <w:proofErr w:type="spellStart"/>
            <w:r w:rsidRPr="0028795F">
              <w:rPr>
                <w:sz w:val="24"/>
                <w:szCs w:val="24"/>
              </w:rPr>
              <w:t>quoque</w:t>
            </w:r>
            <w:proofErr w:type="spellEnd"/>
            <w:r w:rsidRPr="0028795F">
              <w:rPr>
                <w:sz w:val="24"/>
                <w:szCs w:val="24"/>
              </w:rPr>
              <w:t xml:space="preserve"> factum, </w:t>
            </w:r>
            <w:r w:rsidRPr="0028795F">
              <w:rPr>
                <w:sz w:val="24"/>
                <w:szCs w:val="24"/>
              </w:rPr>
              <w:br/>
            </w:r>
            <w:proofErr w:type="spellStart"/>
            <w:r w:rsidRPr="0028795F">
              <w:rPr>
                <w:sz w:val="24"/>
                <w:szCs w:val="24"/>
              </w:rPr>
              <w:t>interrupta</w:t>
            </w:r>
            <w:proofErr w:type="spellEnd"/>
            <w:r w:rsidRPr="0028795F">
              <w:rPr>
                <w:sz w:val="24"/>
                <w:szCs w:val="24"/>
              </w:rPr>
              <w:t xml:space="preserve"> </w:t>
            </w:r>
            <w:proofErr w:type="spellStart"/>
            <w:r w:rsidRPr="0028795F">
              <w:rPr>
                <w:sz w:val="24"/>
                <w:szCs w:val="24"/>
              </w:rPr>
              <w:t>semel</w:t>
            </w:r>
            <w:proofErr w:type="spellEnd"/>
            <w:r w:rsidRPr="0028795F">
              <w:rPr>
                <w:sz w:val="24"/>
                <w:szCs w:val="24"/>
              </w:rPr>
              <w:t xml:space="preserve"> cum </w:t>
            </w:r>
            <w:proofErr w:type="spellStart"/>
            <w:r w:rsidRPr="0028795F">
              <w:rPr>
                <w:sz w:val="24"/>
                <w:szCs w:val="24"/>
              </w:rPr>
              <w:t>sit</w:t>
            </w:r>
            <w:proofErr w:type="spellEnd"/>
            <w:r w:rsidRPr="0028795F">
              <w:rPr>
                <w:sz w:val="24"/>
                <w:szCs w:val="24"/>
              </w:rPr>
              <w:t xml:space="preserve"> </w:t>
            </w:r>
            <w:proofErr w:type="spellStart"/>
            <w:r w:rsidRPr="0028795F">
              <w:rPr>
                <w:sz w:val="24"/>
                <w:szCs w:val="24"/>
              </w:rPr>
              <w:t>repetentia</w:t>
            </w:r>
            <w:proofErr w:type="spellEnd"/>
            <w:r w:rsidRPr="0028795F">
              <w:rPr>
                <w:sz w:val="24"/>
                <w:szCs w:val="24"/>
              </w:rPr>
              <w:t xml:space="preserve"> </w:t>
            </w:r>
            <w:proofErr w:type="spellStart"/>
            <w:r w:rsidRPr="0028795F">
              <w:rPr>
                <w:sz w:val="24"/>
                <w:szCs w:val="24"/>
              </w:rPr>
              <w:t>nostri</w:t>
            </w:r>
            <w:proofErr w:type="spellEnd"/>
            <w:r w:rsidRPr="0028795F">
              <w:rPr>
                <w:sz w:val="24"/>
                <w:szCs w:val="24"/>
              </w:rPr>
              <w:t xml:space="preserve">. </w:t>
            </w:r>
            <w:r w:rsidRPr="0028795F">
              <w:rPr>
                <w:sz w:val="24"/>
                <w:szCs w:val="24"/>
              </w:rPr>
              <w:br/>
              <w:t xml:space="preserve">et nunc </w:t>
            </w:r>
            <w:proofErr w:type="spellStart"/>
            <w:r w:rsidRPr="0028795F">
              <w:rPr>
                <w:sz w:val="24"/>
                <w:szCs w:val="24"/>
              </w:rPr>
              <w:t>nil</w:t>
            </w:r>
            <w:proofErr w:type="spellEnd"/>
            <w:r w:rsidRPr="0028795F">
              <w:rPr>
                <w:sz w:val="24"/>
                <w:szCs w:val="24"/>
              </w:rPr>
              <w:t xml:space="preserve"> ad nos de </w:t>
            </w:r>
            <w:proofErr w:type="spellStart"/>
            <w:r w:rsidRPr="0028795F">
              <w:rPr>
                <w:sz w:val="24"/>
                <w:szCs w:val="24"/>
              </w:rPr>
              <w:t>nobis</w:t>
            </w:r>
            <w:proofErr w:type="spellEnd"/>
            <w:r w:rsidRPr="0028795F">
              <w:rPr>
                <w:sz w:val="24"/>
                <w:szCs w:val="24"/>
              </w:rPr>
              <w:t xml:space="preserve"> </w:t>
            </w:r>
            <w:proofErr w:type="spellStart"/>
            <w:r w:rsidRPr="0028795F">
              <w:rPr>
                <w:sz w:val="24"/>
                <w:szCs w:val="24"/>
              </w:rPr>
              <w:t>attinet</w:t>
            </w:r>
            <w:proofErr w:type="spellEnd"/>
            <w:r w:rsidRPr="0028795F">
              <w:rPr>
                <w:sz w:val="24"/>
                <w:szCs w:val="24"/>
              </w:rPr>
              <w:t xml:space="preserve">, ante </w:t>
            </w:r>
            <w:r w:rsidRPr="0028795F">
              <w:rPr>
                <w:sz w:val="24"/>
                <w:szCs w:val="24"/>
              </w:rPr>
              <w:br/>
              <w:t xml:space="preserve">qui </w:t>
            </w:r>
            <w:proofErr w:type="spellStart"/>
            <w:r w:rsidRPr="0028795F">
              <w:rPr>
                <w:sz w:val="24"/>
                <w:szCs w:val="24"/>
              </w:rPr>
              <w:t>fuimus</w:t>
            </w:r>
            <w:proofErr w:type="spellEnd"/>
            <w:r w:rsidRPr="0028795F">
              <w:rPr>
                <w:sz w:val="24"/>
                <w:szCs w:val="24"/>
              </w:rPr>
              <w:t>, {</w:t>
            </w:r>
            <w:proofErr w:type="spellStart"/>
            <w:r w:rsidRPr="0028795F">
              <w:rPr>
                <w:sz w:val="24"/>
                <w:szCs w:val="24"/>
              </w:rPr>
              <w:t>neque</w:t>
            </w:r>
            <w:proofErr w:type="spellEnd"/>
            <w:r w:rsidRPr="0028795F">
              <w:rPr>
                <w:sz w:val="24"/>
                <w:szCs w:val="24"/>
              </w:rPr>
              <w:t xml:space="preserve">&gt; </w:t>
            </w:r>
            <w:proofErr w:type="spellStart"/>
            <w:r w:rsidRPr="0028795F">
              <w:rPr>
                <w:sz w:val="24"/>
                <w:szCs w:val="24"/>
              </w:rPr>
              <w:t>iam</w:t>
            </w:r>
            <w:proofErr w:type="spellEnd"/>
            <w:r w:rsidRPr="0028795F">
              <w:rPr>
                <w:sz w:val="24"/>
                <w:szCs w:val="24"/>
              </w:rPr>
              <w:t xml:space="preserve"> de </w:t>
            </w:r>
            <w:proofErr w:type="spellStart"/>
            <w:r w:rsidRPr="0028795F">
              <w:rPr>
                <w:sz w:val="24"/>
                <w:szCs w:val="24"/>
              </w:rPr>
              <w:t>illis</w:t>
            </w:r>
            <w:proofErr w:type="spellEnd"/>
            <w:r w:rsidRPr="0028795F">
              <w:rPr>
                <w:sz w:val="24"/>
                <w:szCs w:val="24"/>
              </w:rPr>
              <w:t xml:space="preserve"> nos </w:t>
            </w:r>
            <w:proofErr w:type="spellStart"/>
            <w:r w:rsidRPr="0028795F">
              <w:rPr>
                <w:sz w:val="24"/>
                <w:szCs w:val="24"/>
              </w:rPr>
              <w:t>adficit</w:t>
            </w:r>
            <w:proofErr w:type="spellEnd"/>
            <w:r w:rsidRPr="0028795F">
              <w:rPr>
                <w:sz w:val="24"/>
                <w:szCs w:val="24"/>
              </w:rPr>
              <w:t xml:space="preserve"> angor.</w:t>
            </w:r>
          </w:p>
        </w:tc>
        <w:tc>
          <w:tcPr>
            <w:tcW w:w="5528" w:type="dxa"/>
          </w:tcPr>
          <w:p w:rsidR="0028795F" w:rsidRPr="00EB0F01" w:rsidRDefault="0028795F" w:rsidP="005F7D25">
            <w:pPr>
              <w:rPr>
                <w:rStyle w:val="postbody"/>
                <w:sz w:val="23"/>
                <w:szCs w:val="23"/>
              </w:rPr>
            </w:pPr>
            <w:r w:rsidRPr="00EB0F01">
              <w:rPr>
                <w:rStyle w:val="postbody"/>
                <w:sz w:val="23"/>
                <w:szCs w:val="23"/>
              </w:rPr>
              <w:t>Alors, la mort n'est rien et elle ne nous concerne en rien puisque la nature de l’âme apparait comme mortelle.</w:t>
            </w:r>
          </w:p>
          <w:p w:rsidR="0028795F" w:rsidRPr="00EB0F01" w:rsidRDefault="0028795F" w:rsidP="005F7D25">
            <w:pPr>
              <w:rPr>
                <w:rStyle w:val="postbody"/>
                <w:sz w:val="23"/>
                <w:szCs w:val="23"/>
              </w:rPr>
            </w:pPr>
            <w:r w:rsidRPr="00EB0F01">
              <w:rPr>
                <w:rStyle w:val="postbody"/>
                <w:sz w:val="23"/>
                <w:szCs w:val="23"/>
              </w:rPr>
              <w:t>Et si l’esprit garde encore une sensation de notre corps après que la nature de l’esprit et l</w:t>
            </w:r>
            <w:r w:rsidR="00785E30" w:rsidRPr="00EB0F01">
              <w:rPr>
                <w:rStyle w:val="postbody"/>
                <w:sz w:val="23"/>
                <w:szCs w:val="23"/>
              </w:rPr>
              <w:t>a puissance de l’âme se soient séparés, cela ne nous concerne en rien, nous qui existons par l’union du corps et de l’âme de manière à ne faire qu’un.</w:t>
            </w:r>
          </w:p>
          <w:p w:rsidR="00785E30" w:rsidRPr="00EB0F01" w:rsidRDefault="00785E30" w:rsidP="005F7D25">
            <w:pPr>
              <w:rPr>
                <w:rStyle w:val="postbody"/>
                <w:sz w:val="23"/>
                <w:szCs w:val="23"/>
              </w:rPr>
            </w:pPr>
            <w:r w:rsidRPr="00EB0F01">
              <w:rPr>
                <w:rStyle w:val="postbody"/>
                <w:sz w:val="23"/>
                <w:szCs w:val="23"/>
              </w:rPr>
              <w:t xml:space="preserve">Si jamais l’âge rassemblait notre matière après la mort, et si elle la rétablissait comme elle était avant et si les lumières de la vie nous étaient </w:t>
            </w:r>
            <w:proofErr w:type="gramStart"/>
            <w:r w:rsidRPr="00EB0F01">
              <w:rPr>
                <w:rStyle w:val="postbody"/>
                <w:sz w:val="23"/>
                <w:szCs w:val="23"/>
              </w:rPr>
              <w:t>données</w:t>
            </w:r>
            <w:proofErr w:type="gramEnd"/>
            <w:r w:rsidRPr="00EB0F01">
              <w:rPr>
                <w:rStyle w:val="postbody"/>
                <w:sz w:val="23"/>
                <w:szCs w:val="23"/>
              </w:rPr>
              <w:t xml:space="preserve"> à nouveau, ce fait ne nous concernerait en rien non plus, puisque le souvenir  de notre mémoire a été interrompu.</w:t>
            </w:r>
          </w:p>
          <w:p w:rsidR="00785E30" w:rsidRPr="00EB0F01" w:rsidRDefault="00785E30" w:rsidP="005F7D25">
            <w:pPr>
              <w:rPr>
                <w:rStyle w:val="postbody"/>
                <w:sz w:val="23"/>
                <w:szCs w:val="23"/>
              </w:rPr>
            </w:pPr>
          </w:p>
          <w:p w:rsidR="00785E30" w:rsidRPr="00EB0F01" w:rsidRDefault="00785E30" w:rsidP="005F7D25">
            <w:pPr>
              <w:rPr>
                <w:rStyle w:val="postbody"/>
                <w:sz w:val="23"/>
                <w:szCs w:val="23"/>
              </w:rPr>
            </w:pPr>
            <w:r w:rsidRPr="00EB0F01">
              <w:rPr>
                <w:rStyle w:val="postbody"/>
                <w:sz w:val="23"/>
                <w:szCs w:val="23"/>
              </w:rPr>
              <w:t>Et maintenant rien ne nous concerne au sujet de ce que nous avons été avant, mais l’angoisse au sujet de ceux-là ne nous touche pas.</w:t>
            </w:r>
          </w:p>
          <w:p w:rsidR="00785E30" w:rsidRDefault="00785E30" w:rsidP="005F7D25">
            <w:pPr>
              <w:rPr>
                <w:rStyle w:val="postbody"/>
              </w:rPr>
            </w:pPr>
          </w:p>
        </w:tc>
      </w:tr>
    </w:tbl>
    <w:p w:rsidR="00FC44BC" w:rsidRPr="00FC44BC" w:rsidRDefault="00FC44BC">
      <w:pPr>
        <w:rPr>
          <w:b/>
          <w:sz w:val="24"/>
          <w:szCs w:val="24"/>
        </w:rPr>
      </w:pPr>
      <w:r w:rsidRPr="00FC44BC">
        <w:rPr>
          <w:b/>
          <w:sz w:val="24"/>
          <w:szCs w:val="24"/>
        </w:rPr>
        <w:lastRenderedPageBreak/>
        <w:t xml:space="preserve">B. Sénèque </w:t>
      </w:r>
    </w:p>
    <w:p w:rsidR="005F7D25" w:rsidRDefault="005F7D25">
      <w:pPr>
        <w:rPr>
          <w:sz w:val="24"/>
          <w:szCs w:val="24"/>
          <w:u w:val="single"/>
        </w:rPr>
      </w:pPr>
      <w:r w:rsidRPr="005F7D25">
        <w:rPr>
          <w:sz w:val="24"/>
          <w:szCs w:val="24"/>
          <w:u w:val="single"/>
        </w:rPr>
        <w:t>5.2.1 : La mort n’est pas le néant.</w:t>
      </w:r>
    </w:p>
    <w:tbl>
      <w:tblPr>
        <w:tblStyle w:val="Grilledutableau"/>
        <w:tblW w:w="10881" w:type="dxa"/>
        <w:tblLook w:val="04A0" w:firstRow="1" w:lastRow="0" w:firstColumn="1" w:lastColumn="0" w:noHBand="0" w:noVBand="1"/>
      </w:tblPr>
      <w:tblGrid>
        <w:gridCol w:w="5303"/>
        <w:gridCol w:w="5578"/>
      </w:tblGrid>
      <w:tr w:rsidR="005F7D25" w:rsidTr="005F7D25">
        <w:tc>
          <w:tcPr>
            <w:tcW w:w="5303" w:type="dxa"/>
          </w:tcPr>
          <w:p w:rsidR="005F7D25" w:rsidRPr="00FC44BC" w:rsidRDefault="005F7D25" w:rsidP="005F7D25">
            <w:pPr>
              <w:spacing w:line="276" w:lineRule="auto"/>
              <w:rPr>
                <w:sz w:val="24"/>
                <w:szCs w:val="24"/>
              </w:rPr>
            </w:pPr>
            <w:r w:rsidRPr="00FC44BC">
              <w:rPr>
                <w:sz w:val="24"/>
                <w:szCs w:val="24"/>
              </w:rPr>
              <w:t xml:space="preserve">Mors </w:t>
            </w:r>
            <w:proofErr w:type="spellStart"/>
            <w:r w:rsidRPr="00FC44BC">
              <w:rPr>
                <w:sz w:val="24"/>
                <w:szCs w:val="24"/>
              </w:rPr>
              <w:t>nullum</w:t>
            </w:r>
            <w:proofErr w:type="spellEnd"/>
            <w:r w:rsidRPr="00FC44BC">
              <w:rPr>
                <w:sz w:val="24"/>
                <w:szCs w:val="24"/>
              </w:rPr>
              <w:t xml:space="preserve"> </w:t>
            </w:r>
            <w:proofErr w:type="spellStart"/>
            <w:r w:rsidRPr="00FC44BC">
              <w:rPr>
                <w:sz w:val="24"/>
                <w:szCs w:val="24"/>
              </w:rPr>
              <w:t>habet</w:t>
            </w:r>
            <w:proofErr w:type="spellEnd"/>
            <w:r w:rsidRPr="00FC44BC">
              <w:rPr>
                <w:sz w:val="24"/>
                <w:szCs w:val="24"/>
              </w:rPr>
              <w:t xml:space="preserve"> </w:t>
            </w:r>
            <w:proofErr w:type="spellStart"/>
            <w:r w:rsidRPr="00FC44BC">
              <w:rPr>
                <w:sz w:val="24"/>
                <w:szCs w:val="24"/>
              </w:rPr>
              <w:t>incommodum</w:t>
            </w:r>
            <w:proofErr w:type="spellEnd"/>
            <w:r w:rsidRPr="00FC44BC">
              <w:rPr>
                <w:sz w:val="24"/>
                <w:szCs w:val="24"/>
              </w:rPr>
              <w:t xml:space="preserve">; esse </w:t>
            </w:r>
            <w:proofErr w:type="spellStart"/>
            <w:r w:rsidRPr="00FC44BC">
              <w:rPr>
                <w:sz w:val="24"/>
                <w:szCs w:val="24"/>
              </w:rPr>
              <w:t>enim</w:t>
            </w:r>
            <w:proofErr w:type="spellEnd"/>
            <w:r w:rsidRPr="00FC44BC">
              <w:rPr>
                <w:sz w:val="24"/>
                <w:szCs w:val="24"/>
              </w:rPr>
              <w:t xml:space="preserve"> </w:t>
            </w:r>
            <w:proofErr w:type="spellStart"/>
            <w:r w:rsidRPr="00FC44BC">
              <w:rPr>
                <w:sz w:val="24"/>
                <w:szCs w:val="24"/>
              </w:rPr>
              <w:t>debet</w:t>
            </w:r>
            <w:proofErr w:type="spellEnd"/>
            <w:r w:rsidRPr="00FC44BC">
              <w:rPr>
                <w:sz w:val="24"/>
                <w:szCs w:val="24"/>
              </w:rPr>
              <w:t xml:space="preserve"> </w:t>
            </w:r>
            <w:proofErr w:type="spellStart"/>
            <w:r w:rsidRPr="00FC44BC">
              <w:rPr>
                <w:sz w:val="24"/>
                <w:szCs w:val="24"/>
              </w:rPr>
              <w:t>aliquid</w:t>
            </w:r>
            <w:proofErr w:type="spellEnd"/>
            <w:r w:rsidRPr="00FC44BC">
              <w:rPr>
                <w:sz w:val="24"/>
                <w:szCs w:val="24"/>
              </w:rPr>
              <w:t xml:space="preserve"> </w:t>
            </w:r>
            <w:proofErr w:type="spellStart"/>
            <w:r w:rsidRPr="00FC44BC">
              <w:rPr>
                <w:sz w:val="24"/>
                <w:szCs w:val="24"/>
              </w:rPr>
              <w:t>cuius</w:t>
            </w:r>
            <w:proofErr w:type="spellEnd"/>
            <w:r w:rsidRPr="00FC44BC">
              <w:rPr>
                <w:sz w:val="24"/>
                <w:szCs w:val="24"/>
              </w:rPr>
              <w:t xml:space="preserve"> </w:t>
            </w:r>
            <w:proofErr w:type="spellStart"/>
            <w:r w:rsidRPr="00FC44BC">
              <w:rPr>
                <w:sz w:val="24"/>
                <w:szCs w:val="24"/>
              </w:rPr>
              <w:t>sit</w:t>
            </w:r>
            <w:proofErr w:type="spellEnd"/>
            <w:r w:rsidRPr="00FC44BC">
              <w:rPr>
                <w:sz w:val="24"/>
                <w:szCs w:val="24"/>
              </w:rPr>
              <w:t xml:space="preserve"> </w:t>
            </w:r>
            <w:proofErr w:type="spellStart"/>
            <w:r w:rsidRPr="00FC44BC">
              <w:rPr>
                <w:sz w:val="24"/>
                <w:szCs w:val="24"/>
              </w:rPr>
              <w:t>incommodum</w:t>
            </w:r>
            <w:proofErr w:type="spellEnd"/>
            <w:r w:rsidRPr="00FC44BC">
              <w:rPr>
                <w:sz w:val="24"/>
                <w:szCs w:val="24"/>
              </w:rPr>
              <w:t xml:space="preserve">. (10) Quod si </w:t>
            </w:r>
            <w:proofErr w:type="spellStart"/>
            <w:r w:rsidRPr="00FC44BC">
              <w:rPr>
                <w:sz w:val="24"/>
                <w:szCs w:val="24"/>
              </w:rPr>
              <w:t>tanta</w:t>
            </w:r>
            <w:proofErr w:type="spellEnd"/>
            <w:r w:rsidRPr="00FC44BC">
              <w:rPr>
                <w:sz w:val="24"/>
                <w:szCs w:val="24"/>
              </w:rPr>
              <w:t xml:space="preserve"> </w:t>
            </w:r>
            <w:proofErr w:type="spellStart"/>
            <w:r w:rsidRPr="00FC44BC">
              <w:rPr>
                <w:sz w:val="24"/>
                <w:szCs w:val="24"/>
              </w:rPr>
              <w:t>cupiditas</w:t>
            </w:r>
            <w:proofErr w:type="spellEnd"/>
            <w:r w:rsidRPr="00FC44BC">
              <w:rPr>
                <w:sz w:val="24"/>
                <w:szCs w:val="24"/>
              </w:rPr>
              <w:t xml:space="preserve"> te </w:t>
            </w:r>
            <w:proofErr w:type="spellStart"/>
            <w:r w:rsidRPr="00FC44BC">
              <w:rPr>
                <w:sz w:val="24"/>
                <w:szCs w:val="24"/>
              </w:rPr>
              <w:t>longioris</w:t>
            </w:r>
            <w:proofErr w:type="spellEnd"/>
            <w:r w:rsidRPr="00FC44BC">
              <w:rPr>
                <w:sz w:val="24"/>
                <w:szCs w:val="24"/>
              </w:rPr>
              <w:t xml:space="preserve"> </w:t>
            </w:r>
            <w:proofErr w:type="spellStart"/>
            <w:r w:rsidRPr="00FC44BC">
              <w:rPr>
                <w:sz w:val="24"/>
                <w:szCs w:val="24"/>
              </w:rPr>
              <w:t>aeui</w:t>
            </w:r>
            <w:proofErr w:type="spellEnd"/>
            <w:r w:rsidRPr="00FC44BC">
              <w:rPr>
                <w:sz w:val="24"/>
                <w:szCs w:val="24"/>
              </w:rPr>
              <w:t xml:space="preserve"> </w:t>
            </w:r>
            <w:proofErr w:type="spellStart"/>
            <w:r w:rsidRPr="00FC44BC">
              <w:rPr>
                <w:sz w:val="24"/>
                <w:szCs w:val="24"/>
              </w:rPr>
              <w:t>tenet</w:t>
            </w:r>
            <w:proofErr w:type="spellEnd"/>
            <w:r w:rsidRPr="00FC44BC">
              <w:rPr>
                <w:sz w:val="24"/>
                <w:szCs w:val="24"/>
              </w:rPr>
              <w:t xml:space="preserve">? cogita nihil </w:t>
            </w:r>
            <w:proofErr w:type="spellStart"/>
            <w:r w:rsidRPr="00FC44BC">
              <w:rPr>
                <w:sz w:val="24"/>
                <w:szCs w:val="24"/>
              </w:rPr>
              <w:t>eorum</w:t>
            </w:r>
            <w:proofErr w:type="spellEnd"/>
            <w:r w:rsidRPr="00FC44BC">
              <w:rPr>
                <w:sz w:val="24"/>
                <w:szCs w:val="24"/>
              </w:rPr>
              <w:t xml:space="preserve"> </w:t>
            </w:r>
            <w:proofErr w:type="spellStart"/>
            <w:r w:rsidRPr="00FC44BC">
              <w:rPr>
                <w:sz w:val="24"/>
                <w:szCs w:val="24"/>
              </w:rPr>
              <w:t>quae</w:t>
            </w:r>
            <w:proofErr w:type="spellEnd"/>
            <w:r w:rsidRPr="00FC44BC">
              <w:rPr>
                <w:sz w:val="24"/>
                <w:szCs w:val="24"/>
              </w:rPr>
              <w:t xml:space="preserve"> ab </w:t>
            </w:r>
            <w:proofErr w:type="spellStart"/>
            <w:r w:rsidRPr="00FC44BC">
              <w:rPr>
                <w:sz w:val="24"/>
                <w:szCs w:val="24"/>
              </w:rPr>
              <w:t>oculis</w:t>
            </w:r>
            <w:proofErr w:type="spellEnd"/>
            <w:r w:rsidRPr="00FC44BC">
              <w:rPr>
                <w:sz w:val="24"/>
                <w:szCs w:val="24"/>
              </w:rPr>
              <w:t xml:space="preserve"> </w:t>
            </w:r>
            <w:proofErr w:type="spellStart"/>
            <w:r w:rsidRPr="00FC44BC">
              <w:rPr>
                <w:sz w:val="24"/>
                <w:szCs w:val="24"/>
              </w:rPr>
              <w:t>abeunt</w:t>
            </w:r>
            <w:proofErr w:type="spellEnd"/>
            <w:r w:rsidRPr="00FC44BC">
              <w:rPr>
                <w:sz w:val="24"/>
                <w:szCs w:val="24"/>
              </w:rPr>
              <w:t xml:space="preserve"> et in </w:t>
            </w:r>
            <w:proofErr w:type="spellStart"/>
            <w:r w:rsidRPr="00FC44BC">
              <w:rPr>
                <w:sz w:val="24"/>
                <w:szCs w:val="24"/>
              </w:rPr>
              <w:t>rerum</w:t>
            </w:r>
            <w:proofErr w:type="spellEnd"/>
            <w:r w:rsidRPr="00FC44BC">
              <w:rPr>
                <w:sz w:val="24"/>
                <w:szCs w:val="24"/>
              </w:rPr>
              <w:t xml:space="preserve"> </w:t>
            </w:r>
            <w:proofErr w:type="spellStart"/>
            <w:r w:rsidRPr="00FC44BC">
              <w:rPr>
                <w:sz w:val="24"/>
                <w:szCs w:val="24"/>
              </w:rPr>
              <w:t>naturam</w:t>
            </w:r>
            <w:proofErr w:type="spellEnd"/>
            <w:r w:rsidRPr="00FC44BC">
              <w:rPr>
                <w:sz w:val="24"/>
                <w:szCs w:val="24"/>
              </w:rPr>
              <w:t xml:space="preserve">, ex qua </w:t>
            </w:r>
            <w:proofErr w:type="spellStart"/>
            <w:r w:rsidRPr="00FC44BC">
              <w:rPr>
                <w:sz w:val="24"/>
                <w:szCs w:val="24"/>
              </w:rPr>
              <w:t>prodierunt</w:t>
            </w:r>
            <w:proofErr w:type="spellEnd"/>
            <w:r w:rsidRPr="00FC44BC">
              <w:rPr>
                <w:sz w:val="24"/>
                <w:szCs w:val="24"/>
              </w:rPr>
              <w:t xml:space="preserve"> </w:t>
            </w:r>
            <w:proofErr w:type="spellStart"/>
            <w:r w:rsidRPr="00FC44BC">
              <w:rPr>
                <w:sz w:val="24"/>
                <w:szCs w:val="24"/>
              </w:rPr>
              <w:t>ac</w:t>
            </w:r>
            <w:proofErr w:type="spellEnd"/>
            <w:r w:rsidRPr="00FC44BC">
              <w:rPr>
                <w:sz w:val="24"/>
                <w:szCs w:val="24"/>
              </w:rPr>
              <w:t xml:space="preserve"> </w:t>
            </w:r>
            <w:proofErr w:type="spellStart"/>
            <w:r w:rsidRPr="00FC44BC">
              <w:rPr>
                <w:sz w:val="24"/>
                <w:szCs w:val="24"/>
              </w:rPr>
              <w:t>mox</w:t>
            </w:r>
            <w:proofErr w:type="spellEnd"/>
            <w:r w:rsidRPr="00FC44BC">
              <w:rPr>
                <w:sz w:val="24"/>
                <w:szCs w:val="24"/>
              </w:rPr>
              <w:t xml:space="preserve"> </w:t>
            </w:r>
            <w:proofErr w:type="spellStart"/>
            <w:r w:rsidRPr="00FC44BC">
              <w:rPr>
                <w:sz w:val="24"/>
                <w:szCs w:val="24"/>
              </w:rPr>
              <w:t>processura</w:t>
            </w:r>
            <w:proofErr w:type="spellEnd"/>
            <w:r w:rsidRPr="00FC44BC">
              <w:rPr>
                <w:sz w:val="24"/>
                <w:szCs w:val="24"/>
              </w:rPr>
              <w:t xml:space="preserve"> </w:t>
            </w:r>
            <w:proofErr w:type="spellStart"/>
            <w:r w:rsidRPr="00FC44BC">
              <w:rPr>
                <w:sz w:val="24"/>
                <w:szCs w:val="24"/>
              </w:rPr>
              <w:t>sunt</w:t>
            </w:r>
            <w:proofErr w:type="spellEnd"/>
            <w:r w:rsidRPr="00FC44BC">
              <w:rPr>
                <w:sz w:val="24"/>
                <w:szCs w:val="24"/>
              </w:rPr>
              <w:t xml:space="preserve">, </w:t>
            </w:r>
            <w:proofErr w:type="spellStart"/>
            <w:r w:rsidRPr="00FC44BC">
              <w:rPr>
                <w:sz w:val="24"/>
                <w:szCs w:val="24"/>
              </w:rPr>
              <w:t>reconduntur</w:t>
            </w:r>
            <w:proofErr w:type="spellEnd"/>
            <w:r w:rsidRPr="00FC44BC">
              <w:rPr>
                <w:sz w:val="24"/>
                <w:szCs w:val="24"/>
              </w:rPr>
              <w:t xml:space="preserve"> </w:t>
            </w:r>
            <w:proofErr w:type="spellStart"/>
            <w:r w:rsidRPr="00FC44BC">
              <w:rPr>
                <w:sz w:val="24"/>
                <w:szCs w:val="24"/>
              </w:rPr>
              <w:t>consumi</w:t>
            </w:r>
            <w:proofErr w:type="spellEnd"/>
            <w:r w:rsidRPr="00FC44BC">
              <w:rPr>
                <w:sz w:val="24"/>
                <w:szCs w:val="24"/>
              </w:rPr>
              <w:t xml:space="preserve">: </w:t>
            </w:r>
            <w:proofErr w:type="spellStart"/>
            <w:r w:rsidRPr="00FC44BC">
              <w:rPr>
                <w:sz w:val="24"/>
                <w:szCs w:val="24"/>
              </w:rPr>
              <w:t>desinunt</w:t>
            </w:r>
            <w:proofErr w:type="spellEnd"/>
            <w:r w:rsidRPr="00FC44BC">
              <w:rPr>
                <w:sz w:val="24"/>
                <w:szCs w:val="24"/>
              </w:rPr>
              <w:t xml:space="preserve"> </w:t>
            </w:r>
            <w:proofErr w:type="spellStart"/>
            <w:r w:rsidRPr="00FC44BC">
              <w:rPr>
                <w:sz w:val="24"/>
                <w:szCs w:val="24"/>
              </w:rPr>
              <w:t>ista</w:t>
            </w:r>
            <w:proofErr w:type="spellEnd"/>
            <w:r w:rsidRPr="00FC44BC">
              <w:rPr>
                <w:sz w:val="24"/>
                <w:szCs w:val="24"/>
              </w:rPr>
              <w:t xml:space="preserve">, non </w:t>
            </w:r>
            <w:proofErr w:type="spellStart"/>
            <w:r w:rsidRPr="00FC44BC">
              <w:rPr>
                <w:sz w:val="24"/>
                <w:szCs w:val="24"/>
              </w:rPr>
              <w:t>pereunt</w:t>
            </w:r>
            <w:proofErr w:type="spellEnd"/>
            <w:r w:rsidRPr="00FC44BC">
              <w:rPr>
                <w:sz w:val="24"/>
                <w:szCs w:val="24"/>
              </w:rPr>
              <w:t xml:space="preserve">, et mors, </w:t>
            </w:r>
            <w:proofErr w:type="spellStart"/>
            <w:r w:rsidRPr="00FC44BC">
              <w:rPr>
                <w:sz w:val="24"/>
                <w:szCs w:val="24"/>
              </w:rPr>
              <w:t>quam</w:t>
            </w:r>
            <w:proofErr w:type="spellEnd"/>
            <w:r w:rsidRPr="00FC44BC">
              <w:rPr>
                <w:sz w:val="24"/>
                <w:szCs w:val="24"/>
              </w:rPr>
              <w:t xml:space="preserve"> </w:t>
            </w:r>
            <w:proofErr w:type="spellStart"/>
            <w:r w:rsidRPr="00FC44BC">
              <w:rPr>
                <w:sz w:val="24"/>
                <w:szCs w:val="24"/>
              </w:rPr>
              <w:t>pertimescimus</w:t>
            </w:r>
            <w:proofErr w:type="spellEnd"/>
            <w:r w:rsidRPr="00FC44BC">
              <w:rPr>
                <w:sz w:val="24"/>
                <w:szCs w:val="24"/>
              </w:rPr>
              <w:t xml:space="preserve"> </w:t>
            </w:r>
            <w:proofErr w:type="spellStart"/>
            <w:r w:rsidRPr="00FC44BC">
              <w:rPr>
                <w:sz w:val="24"/>
                <w:szCs w:val="24"/>
              </w:rPr>
              <w:t>ac</w:t>
            </w:r>
            <w:proofErr w:type="spellEnd"/>
            <w:r w:rsidRPr="00FC44BC">
              <w:rPr>
                <w:sz w:val="24"/>
                <w:szCs w:val="24"/>
              </w:rPr>
              <w:t xml:space="preserve"> </w:t>
            </w:r>
            <w:proofErr w:type="spellStart"/>
            <w:r w:rsidRPr="00FC44BC">
              <w:rPr>
                <w:sz w:val="24"/>
                <w:szCs w:val="24"/>
              </w:rPr>
              <w:t>recusamus</w:t>
            </w:r>
            <w:proofErr w:type="spellEnd"/>
            <w:r w:rsidRPr="00FC44BC">
              <w:rPr>
                <w:sz w:val="24"/>
                <w:szCs w:val="24"/>
              </w:rPr>
              <w:t xml:space="preserve">, </w:t>
            </w:r>
            <w:proofErr w:type="spellStart"/>
            <w:r w:rsidRPr="00FC44BC">
              <w:rPr>
                <w:sz w:val="24"/>
                <w:szCs w:val="24"/>
              </w:rPr>
              <w:t>intermittit</w:t>
            </w:r>
            <w:proofErr w:type="spellEnd"/>
            <w:r w:rsidRPr="00FC44BC">
              <w:rPr>
                <w:sz w:val="24"/>
                <w:szCs w:val="24"/>
              </w:rPr>
              <w:t xml:space="preserve"> </w:t>
            </w:r>
            <w:proofErr w:type="spellStart"/>
            <w:r w:rsidRPr="00FC44BC">
              <w:rPr>
                <w:sz w:val="24"/>
                <w:szCs w:val="24"/>
              </w:rPr>
              <w:t>uitam</w:t>
            </w:r>
            <w:proofErr w:type="spellEnd"/>
            <w:r w:rsidRPr="00FC44BC">
              <w:rPr>
                <w:sz w:val="24"/>
                <w:szCs w:val="24"/>
              </w:rPr>
              <w:t xml:space="preserve">, non </w:t>
            </w:r>
            <w:proofErr w:type="spellStart"/>
            <w:r w:rsidRPr="00FC44BC">
              <w:rPr>
                <w:sz w:val="24"/>
                <w:szCs w:val="24"/>
              </w:rPr>
              <w:t>eripit</w:t>
            </w:r>
            <w:proofErr w:type="spellEnd"/>
            <w:r w:rsidRPr="00FC44BC">
              <w:rPr>
                <w:sz w:val="24"/>
                <w:szCs w:val="24"/>
              </w:rPr>
              <w:t xml:space="preserve">; </w:t>
            </w:r>
            <w:proofErr w:type="spellStart"/>
            <w:r w:rsidRPr="00FC44BC">
              <w:rPr>
                <w:sz w:val="24"/>
                <w:szCs w:val="24"/>
              </w:rPr>
              <w:t>ueniet</w:t>
            </w:r>
            <w:proofErr w:type="spellEnd"/>
            <w:r w:rsidRPr="00FC44BC">
              <w:rPr>
                <w:sz w:val="24"/>
                <w:szCs w:val="24"/>
              </w:rPr>
              <w:t xml:space="preserve"> </w:t>
            </w:r>
            <w:proofErr w:type="spellStart"/>
            <w:r w:rsidRPr="00FC44BC">
              <w:rPr>
                <w:sz w:val="24"/>
                <w:szCs w:val="24"/>
              </w:rPr>
              <w:t>iterum</w:t>
            </w:r>
            <w:proofErr w:type="spellEnd"/>
            <w:r w:rsidRPr="00FC44BC">
              <w:rPr>
                <w:sz w:val="24"/>
                <w:szCs w:val="24"/>
              </w:rPr>
              <w:t xml:space="preserve"> qui nos in </w:t>
            </w:r>
            <w:proofErr w:type="spellStart"/>
            <w:r w:rsidRPr="00FC44BC">
              <w:rPr>
                <w:sz w:val="24"/>
                <w:szCs w:val="24"/>
              </w:rPr>
              <w:t>lucem</w:t>
            </w:r>
            <w:proofErr w:type="spellEnd"/>
            <w:r w:rsidRPr="00FC44BC">
              <w:rPr>
                <w:sz w:val="24"/>
                <w:szCs w:val="24"/>
              </w:rPr>
              <w:t xml:space="preserve"> </w:t>
            </w:r>
            <w:proofErr w:type="spellStart"/>
            <w:r w:rsidRPr="00FC44BC">
              <w:rPr>
                <w:sz w:val="24"/>
                <w:szCs w:val="24"/>
              </w:rPr>
              <w:t>reponat</w:t>
            </w:r>
            <w:proofErr w:type="spellEnd"/>
            <w:r w:rsidRPr="00FC44BC">
              <w:rPr>
                <w:sz w:val="24"/>
                <w:szCs w:val="24"/>
              </w:rPr>
              <w:t xml:space="preserve"> dies, quem multi </w:t>
            </w:r>
            <w:proofErr w:type="spellStart"/>
            <w:r w:rsidRPr="00FC44BC">
              <w:rPr>
                <w:sz w:val="24"/>
                <w:szCs w:val="24"/>
              </w:rPr>
              <w:t>recusarent</w:t>
            </w:r>
            <w:proofErr w:type="spellEnd"/>
            <w:r w:rsidRPr="00FC44BC">
              <w:rPr>
                <w:sz w:val="24"/>
                <w:szCs w:val="24"/>
              </w:rPr>
              <w:t xml:space="preserve"> </w:t>
            </w:r>
            <w:proofErr w:type="spellStart"/>
            <w:r w:rsidRPr="00FC44BC">
              <w:rPr>
                <w:sz w:val="24"/>
                <w:szCs w:val="24"/>
              </w:rPr>
              <w:t>nisi</w:t>
            </w:r>
            <w:proofErr w:type="spellEnd"/>
            <w:r w:rsidRPr="00FC44BC">
              <w:rPr>
                <w:sz w:val="24"/>
                <w:szCs w:val="24"/>
              </w:rPr>
              <w:t xml:space="preserve"> </w:t>
            </w:r>
            <w:proofErr w:type="spellStart"/>
            <w:r w:rsidRPr="00FC44BC">
              <w:rPr>
                <w:sz w:val="24"/>
                <w:szCs w:val="24"/>
              </w:rPr>
              <w:t>oblitos</w:t>
            </w:r>
            <w:proofErr w:type="spellEnd"/>
            <w:r w:rsidRPr="00FC44BC">
              <w:rPr>
                <w:sz w:val="24"/>
                <w:szCs w:val="24"/>
              </w:rPr>
              <w:t xml:space="preserve"> </w:t>
            </w:r>
            <w:proofErr w:type="spellStart"/>
            <w:r w:rsidRPr="00FC44BC">
              <w:rPr>
                <w:sz w:val="24"/>
                <w:szCs w:val="24"/>
              </w:rPr>
              <w:t>reduceret</w:t>
            </w:r>
            <w:proofErr w:type="spellEnd"/>
            <w:r w:rsidRPr="00FC44BC">
              <w:rPr>
                <w:sz w:val="24"/>
                <w:szCs w:val="24"/>
              </w:rPr>
              <w:t xml:space="preserve">. (11) Sed </w:t>
            </w:r>
            <w:proofErr w:type="spellStart"/>
            <w:r w:rsidRPr="00FC44BC">
              <w:rPr>
                <w:sz w:val="24"/>
                <w:szCs w:val="24"/>
              </w:rPr>
              <w:t>postea</w:t>
            </w:r>
            <w:proofErr w:type="spellEnd"/>
            <w:r w:rsidRPr="00FC44BC">
              <w:rPr>
                <w:sz w:val="24"/>
                <w:szCs w:val="24"/>
              </w:rPr>
              <w:t xml:space="preserve"> </w:t>
            </w:r>
            <w:proofErr w:type="spellStart"/>
            <w:r w:rsidRPr="00FC44BC">
              <w:rPr>
                <w:sz w:val="24"/>
                <w:szCs w:val="24"/>
              </w:rPr>
              <w:t>diligentius</w:t>
            </w:r>
            <w:proofErr w:type="spellEnd"/>
            <w:r w:rsidRPr="00FC44BC">
              <w:rPr>
                <w:sz w:val="24"/>
                <w:szCs w:val="24"/>
              </w:rPr>
              <w:t xml:space="preserve"> </w:t>
            </w:r>
            <w:proofErr w:type="spellStart"/>
            <w:r w:rsidRPr="00FC44BC">
              <w:rPr>
                <w:sz w:val="24"/>
                <w:szCs w:val="24"/>
              </w:rPr>
              <w:t>docebo</w:t>
            </w:r>
            <w:proofErr w:type="spellEnd"/>
            <w:r w:rsidRPr="00FC44BC">
              <w:rPr>
                <w:sz w:val="24"/>
                <w:szCs w:val="24"/>
              </w:rPr>
              <w:t xml:space="preserve"> </w:t>
            </w:r>
            <w:proofErr w:type="spellStart"/>
            <w:r w:rsidRPr="00FC44BC">
              <w:rPr>
                <w:sz w:val="24"/>
                <w:szCs w:val="24"/>
              </w:rPr>
              <w:t>omnia</w:t>
            </w:r>
            <w:proofErr w:type="spellEnd"/>
            <w:r w:rsidRPr="00FC44BC">
              <w:rPr>
                <w:sz w:val="24"/>
                <w:szCs w:val="24"/>
              </w:rPr>
              <w:t xml:space="preserve"> </w:t>
            </w:r>
            <w:proofErr w:type="spellStart"/>
            <w:r w:rsidRPr="00FC44BC">
              <w:rPr>
                <w:sz w:val="24"/>
                <w:szCs w:val="24"/>
              </w:rPr>
              <w:t>quae</w:t>
            </w:r>
            <w:proofErr w:type="spellEnd"/>
            <w:r w:rsidRPr="00FC44BC">
              <w:rPr>
                <w:sz w:val="24"/>
                <w:szCs w:val="24"/>
              </w:rPr>
              <w:t xml:space="preserve"> </w:t>
            </w:r>
            <w:proofErr w:type="spellStart"/>
            <w:r w:rsidRPr="00FC44BC">
              <w:rPr>
                <w:sz w:val="24"/>
                <w:szCs w:val="24"/>
              </w:rPr>
              <w:t>uidentur</w:t>
            </w:r>
            <w:proofErr w:type="spellEnd"/>
            <w:r w:rsidRPr="00FC44BC">
              <w:rPr>
                <w:sz w:val="24"/>
                <w:szCs w:val="24"/>
              </w:rPr>
              <w:t xml:space="preserve"> </w:t>
            </w:r>
            <w:proofErr w:type="spellStart"/>
            <w:r w:rsidRPr="00FC44BC">
              <w:rPr>
                <w:sz w:val="24"/>
                <w:szCs w:val="24"/>
              </w:rPr>
              <w:t>perire</w:t>
            </w:r>
            <w:proofErr w:type="spellEnd"/>
            <w:r w:rsidRPr="00FC44BC">
              <w:rPr>
                <w:sz w:val="24"/>
                <w:szCs w:val="24"/>
              </w:rPr>
              <w:t xml:space="preserve"> </w:t>
            </w:r>
            <w:proofErr w:type="spellStart"/>
            <w:r w:rsidRPr="00FC44BC">
              <w:rPr>
                <w:sz w:val="24"/>
                <w:szCs w:val="24"/>
              </w:rPr>
              <w:t>mutari</w:t>
            </w:r>
            <w:proofErr w:type="spellEnd"/>
            <w:r w:rsidRPr="00FC44BC">
              <w:rPr>
                <w:sz w:val="24"/>
                <w:szCs w:val="24"/>
              </w:rPr>
              <w:t xml:space="preserve">. Aequo </w:t>
            </w:r>
            <w:proofErr w:type="spellStart"/>
            <w:r w:rsidRPr="00FC44BC">
              <w:rPr>
                <w:sz w:val="24"/>
                <w:szCs w:val="24"/>
              </w:rPr>
              <w:t>animo</w:t>
            </w:r>
            <w:proofErr w:type="spellEnd"/>
            <w:r w:rsidRPr="00FC44BC">
              <w:rPr>
                <w:sz w:val="24"/>
                <w:szCs w:val="24"/>
              </w:rPr>
              <w:t xml:space="preserve"> </w:t>
            </w:r>
            <w:proofErr w:type="spellStart"/>
            <w:r w:rsidRPr="00FC44BC">
              <w:rPr>
                <w:sz w:val="24"/>
                <w:szCs w:val="24"/>
              </w:rPr>
              <w:t>debet</w:t>
            </w:r>
            <w:proofErr w:type="spellEnd"/>
            <w:r w:rsidRPr="00FC44BC">
              <w:rPr>
                <w:sz w:val="24"/>
                <w:szCs w:val="24"/>
              </w:rPr>
              <w:t xml:space="preserve"> </w:t>
            </w:r>
            <w:proofErr w:type="spellStart"/>
            <w:r w:rsidRPr="00FC44BC">
              <w:rPr>
                <w:sz w:val="24"/>
                <w:szCs w:val="24"/>
              </w:rPr>
              <w:t>rediturus</w:t>
            </w:r>
            <w:proofErr w:type="spellEnd"/>
            <w:r w:rsidRPr="00FC44BC">
              <w:rPr>
                <w:sz w:val="24"/>
                <w:szCs w:val="24"/>
              </w:rPr>
              <w:t xml:space="preserve"> </w:t>
            </w:r>
            <w:proofErr w:type="spellStart"/>
            <w:r w:rsidRPr="00FC44BC">
              <w:rPr>
                <w:sz w:val="24"/>
                <w:szCs w:val="24"/>
              </w:rPr>
              <w:t>exire</w:t>
            </w:r>
            <w:proofErr w:type="spellEnd"/>
            <w:r w:rsidRPr="00FC44BC">
              <w:rPr>
                <w:sz w:val="24"/>
                <w:szCs w:val="24"/>
              </w:rPr>
              <w:t xml:space="preserve">. </w:t>
            </w:r>
            <w:proofErr w:type="spellStart"/>
            <w:r w:rsidRPr="00FC44BC">
              <w:rPr>
                <w:sz w:val="24"/>
                <w:szCs w:val="24"/>
              </w:rPr>
              <w:t>Obserua</w:t>
            </w:r>
            <w:proofErr w:type="spellEnd"/>
            <w:r w:rsidRPr="00FC44BC">
              <w:rPr>
                <w:sz w:val="24"/>
                <w:szCs w:val="24"/>
              </w:rPr>
              <w:t xml:space="preserve"> </w:t>
            </w:r>
            <w:proofErr w:type="spellStart"/>
            <w:r w:rsidRPr="00FC44BC">
              <w:rPr>
                <w:sz w:val="24"/>
                <w:szCs w:val="24"/>
              </w:rPr>
              <w:t>orbem</w:t>
            </w:r>
            <w:proofErr w:type="spellEnd"/>
            <w:r w:rsidRPr="00FC44BC">
              <w:rPr>
                <w:sz w:val="24"/>
                <w:szCs w:val="24"/>
              </w:rPr>
              <w:t xml:space="preserve"> </w:t>
            </w:r>
            <w:proofErr w:type="spellStart"/>
            <w:r w:rsidRPr="00FC44BC">
              <w:rPr>
                <w:sz w:val="24"/>
                <w:szCs w:val="24"/>
              </w:rPr>
              <w:t>rerum</w:t>
            </w:r>
            <w:proofErr w:type="spellEnd"/>
            <w:r w:rsidRPr="00FC44BC">
              <w:rPr>
                <w:sz w:val="24"/>
                <w:szCs w:val="24"/>
              </w:rPr>
              <w:t xml:space="preserve"> in se </w:t>
            </w:r>
            <w:proofErr w:type="spellStart"/>
            <w:r w:rsidRPr="00FC44BC">
              <w:rPr>
                <w:sz w:val="24"/>
                <w:szCs w:val="24"/>
              </w:rPr>
              <w:t>remeantium</w:t>
            </w:r>
            <w:proofErr w:type="spellEnd"/>
            <w:r w:rsidRPr="00FC44BC">
              <w:rPr>
                <w:sz w:val="24"/>
                <w:szCs w:val="24"/>
              </w:rPr>
              <w:t xml:space="preserve">: </w:t>
            </w:r>
            <w:proofErr w:type="spellStart"/>
            <w:r w:rsidRPr="00FC44BC">
              <w:rPr>
                <w:sz w:val="24"/>
                <w:szCs w:val="24"/>
              </w:rPr>
              <w:t>uidebis</w:t>
            </w:r>
            <w:proofErr w:type="spellEnd"/>
            <w:r w:rsidRPr="00FC44BC">
              <w:rPr>
                <w:sz w:val="24"/>
                <w:szCs w:val="24"/>
              </w:rPr>
              <w:t xml:space="preserve"> nihil in hoc </w:t>
            </w:r>
            <w:proofErr w:type="spellStart"/>
            <w:r w:rsidRPr="00FC44BC">
              <w:rPr>
                <w:sz w:val="24"/>
                <w:szCs w:val="24"/>
              </w:rPr>
              <w:t>mundo</w:t>
            </w:r>
            <w:proofErr w:type="spellEnd"/>
            <w:r w:rsidRPr="00FC44BC">
              <w:rPr>
                <w:sz w:val="24"/>
                <w:szCs w:val="24"/>
              </w:rPr>
              <w:t xml:space="preserve"> </w:t>
            </w:r>
            <w:proofErr w:type="spellStart"/>
            <w:r w:rsidRPr="00FC44BC">
              <w:rPr>
                <w:sz w:val="24"/>
                <w:szCs w:val="24"/>
              </w:rPr>
              <w:t>exstingui</w:t>
            </w:r>
            <w:proofErr w:type="spellEnd"/>
            <w:r w:rsidRPr="00FC44BC">
              <w:rPr>
                <w:sz w:val="24"/>
                <w:szCs w:val="24"/>
              </w:rPr>
              <w:t xml:space="preserve"> </w:t>
            </w:r>
            <w:proofErr w:type="spellStart"/>
            <w:r w:rsidRPr="00FC44BC">
              <w:rPr>
                <w:sz w:val="24"/>
                <w:szCs w:val="24"/>
              </w:rPr>
              <w:t>sed</w:t>
            </w:r>
            <w:proofErr w:type="spellEnd"/>
            <w:r w:rsidRPr="00FC44BC">
              <w:rPr>
                <w:sz w:val="24"/>
                <w:szCs w:val="24"/>
              </w:rPr>
              <w:t xml:space="preserve"> </w:t>
            </w:r>
            <w:proofErr w:type="spellStart"/>
            <w:r w:rsidRPr="00FC44BC">
              <w:rPr>
                <w:sz w:val="24"/>
                <w:szCs w:val="24"/>
              </w:rPr>
              <w:t>uicibus</w:t>
            </w:r>
            <w:proofErr w:type="spellEnd"/>
            <w:r w:rsidRPr="00FC44BC">
              <w:rPr>
                <w:sz w:val="24"/>
                <w:szCs w:val="24"/>
              </w:rPr>
              <w:t xml:space="preserve"> </w:t>
            </w:r>
            <w:proofErr w:type="spellStart"/>
            <w:r w:rsidRPr="00FC44BC">
              <w:rPr>
                <w:sz w:val="24"/>
                <w:szCs w:val="24"/>
              </w:rPr>
              <w:t>descendere</w:t>
            </w:r>
            <w:proofErr w:type="spellEnd"/>
            <w:r w:rsidRPr="00FC44BC">
              <w:rPr>
                <w:sz w:val="24"/>
                <w:szCs w:val="24"/>
              </w:rPr>
              <w:t xml:space="preserve"> </w:t>
            </w:r>
            <w:proofErr w:type="spellStart"/>
            <w:r w:rsidRPr="00FC44BC">
              <w:rPr>
                <w:sz w:val="24"/>
                <w:szCs w:val="24"/>
              </w:rPr>
              <w:t>ac</w:t>
            </w:r>
            <w:proofErr w:type="spellEnd"/>
            <w:r w:rsidRPr="00FC44BC">
              <w:rPr>
                <w:sz w:val="24"/>
                <w:szCs w:val="24"/>
              </w:rPr>
              <w:t xml:space="preserve"> </w:t>
            </w:r>
            <w:proofErr w:type="spellStart"/>
            <w:r w:rsidRPr="00FC44BC">
              <w:rPr>
                <w:sz w:val="24"/>
                <w:szCs w:val="24"/>
              </w:rPr>
              <w:t>surgere</w:t>
            </w:r>
            <w:proofErr w:type="spellEnd"/>
            <w:r w:rsidRPr="00FC44BC">
              <w:rPr>
                <w:sz w:val="24"/>
                <w:szCs w:val="24"/>
              </w:rPr>
              <w:t xml:space="preserve">. </w:t>
            </w:r>
            <w:proofErr w:type="spellStart"/>
            <w:r w:rsidRPr="00FC44BC">
              <w:rPr>
                <w:sz w:val="24"/>
                <w:szCs w:val="24"/>
              </w:rPr>
              <w:t>Aestas</w:t>
            </w:r>
            <w:proofErr w:type="spellEnd"/>
            <w:r w:rsidRPr="00FC44BC">
              <w:rPr>
                <w:sz w:val="24"/>
                <w:szCs w:val="24"/>
              </w:rPr>
              <w:t xml:space="preserve"> </w:t>
            </w:r>
            <w:proofErr w:type="spellStart"/>
            <w:r w:rsidRPr="00FC44BC">
              <w:rPr>
                <w:sz w:val="24"/>
                <w:szCs w:val="24"/>
              </w:rPr>
              <w:t>abit</w:t>
            </w:r>
            <w:proofErr w:type="spellEnd"/>
            <w:r w:rsidRPr="00FC44BC">
              <w:rPr>
                <w:sz w:val="24"/>
                <w:szCs w:val="24"/>
              </w:rPr>
              <w:t xml:space="preserve">, </w:t>
            </w:r>
            <w:proofErr w:type="spellStart"/>
            <w:r w:rsidRPr="00FC44BC">
              <w:rPr>
                <w:sz w:val="24"/>
                <w:szCs w:val="24"/>
              </w:rPr>
              <w:t>sed</w:t>
            </w:r>
            <w:proofErr w:type="spellEnd"/>
            <w:r w:rsidRPr="00FC44BC">
              <w:rPr>
                <w:sz w:val="24"/>
                <w:szCs w:val="24"/>
              </w:rPr>
              <w:t xml:space="preserve"> alter </w:t>
            </w:r>
            <w:proofErr w:type="spellStart"/>
            <w:r w:rsidRPr="00FC44BC">
              <w:rPr>
                <w:sz w:val="24"/>
                <w:szCs w:val="24"/>
              </w:rPr>
              <w:t>illam</w:t>
            </w:r>
            <w:proofErr w:type="spellEnd"/>
            <w:r w:rsidRPr="00FC44BC">
              <w:rPr>
                <w:sz w:val="24"/>
                <w:szCs w:val="24"/>
              </w:rPr>
              <w:t xml:space="preserve"> </w:t>
            </w:r>
            <w:proofErr w:type="spellStart"/>
            <w:r w:rsidRPr="00FC44BC">
              <w:rPr>
                <w:sz w:val="24"/>
                <w:szCs w:val="24"/>
              </w:rPr>
              <w:t>annus</w:t>
            </w:r>
            <w:proofErr w:type="spellEnd"/>
            <w:r w:rsidRPr="00FC44BC">
              <w:rPr>
                <w:sz w:val="24"/>
                <w:szCs w:val="24"/>
              </w:rPr>
              <w:t xml:space="preserve"> </w:t>
            </w:r>
            <w:proofErr w:type="spellStart"/>
            <w:r w:rsidRPr="00FC44BC">
              <w:rPr>
                <w:sz w:val="24"/>
                <w:szCs w:val="24"/>
              </w:rPr>
              <w:t>adducet</w:t>
            </w:r>
            <w:proofErr w:type="spellEnd"/>
            <w:r w:rsidRPr="00FC44BC">
              <w:rPr>
                <w:sz w:val="24"/>
                <w:szCs w:val="24"/>
              </w:rPr>
              <w:t xml:space="preserve">; </w:t>
            </w:r>
            <w:proofErr w:type="spellStart"/>
            <w:r w:rsidRPr="00FC44BC">
              <w:rPr>
                <w:sz w:val="24"/>
                <w:szCs w:val="24"/>
              </w:rPr>
              <w:t>hiemps</w:t>
            </w:r>
            <w:proofErr w:type="spellEnd"/>
            <w:r w:rsidRPr="00FC44BC">
              <w:rPr>
                <w:sz w:val="24"/>
                <w:szCs w:val="24"/>
              </w:rPr>
              <w:t xml:space="preserve"> </w:t>
            </w:r>
            <w:proofErr w:type="spellStart"/>
            <w:r w:rsidRPr="00FC44BC">
              <w:rPr>
                <w:sz w:val="24"/>
                <w:szCs w:val="24"/>
              </w:rPr>
              <w:t>cecidit</w:t>
            </w:r>
            <w:proofErr w:type="spellEnd"/>
            <w:r w:rsidRPr="00FC44BC">
              <w:rPr>
                <w:sz w:val="24"/>
                <w:szCs w:val="24"/>
              </w:rPr>
              <w:t xml:space="preserve">, </w:t>
            </w:r>
            <w:proofErr w:type="spellStart"/>
            <w:r w:rsidRPr="00FC44BC">
              <w:rPr>
                <w:sz w:val="24"/>
                <w:szCs w:val="24"/>
              </w:rPr>
              <w:t>referent</w:t>
            </w:r>
            <w:proofErr w:type="spellEnd"/>
            <w:r w:rsidRPr="00FC44BC">
              <w:rPr>
                <w:sz w:val="24"/>
                <w:szCs w:val="24"/>
              </w:rPr>
              <w:t xml:space="preserve"> </w:t>
            </w:r>
            <w:proofErr w:type="spellStart"/>
            <w:r w:rsidRPr="00FC44BC">
              <w:rPr>
                <w:sz w:val="24"/>
                <w:szCs w:val="24"/>
              </w:rPr>
              <w:t>illam</w:t>
            </w:r>
            <w:proofErr w:type="spellEnd"/>
            <w:r w:rsidRPr="00FC44BC">
              <w:rPr>
                <w:sz w:val="24"/>
                <w:szCs w:val="24"/>
              </w:rPr>
              <w:t xml:space="preserve"> sui menses; </w:t>
            </w:r>
            <w:proofErr w:type="spellStart"/>
            <w:r w:rsidRPr="00FC44BC">
              <w:rPr>
                <w:sz w:val="24"/>
                <w:szCs w:val="24"/>
              </w:rPr>
              <w:t>solem</w:t>
            </w:r>
            <w:proofErr w:type="spellEnd"/>
            <w:r w:rsidRPr="00FC44BC">
              <w:rPr>
                <w:sz w:val="24"/>
                <w:szCs w:val="24"/>
              </w:rPr>
              <w:t xml:space="preserve"> </w:t>
            </w:r>
            <w:proofErr w:type="spellStart"/>
            <w:r w:rsidRPr="00FC44BC">
              <w:rPr>
                <w:sz w:val="24"/>
                <w:szCs w:val="24"/>
              </w:rPr>
              <w:t>nox</w:t>
            </w:r>
            <w:proofErr w:type="spellEnd"/>
            <w:r w:rsidRPr="00FC44BC">
              <w:rPr>
                <w:sz w:val="24"/>
                <w:szCs w:val="24"/>
              </w:rPr>
              <w:t xml:space="preserve"> </w:t>
            </w:r>
            <w:proofErr w:type="spellStart"/>
            <w:r w:rsidRPr="00FC44BC">
              <w:rPr>
                <w:sz w:val="24"/>
                <w:szCs w:val="24"/>
              </w:rPr>
              <w:t>obruit</w:t>
            </w:r>
            <w:proofErr w:type="spellEnd"/>
            <w:r w:rsidRPr="00FC44BC">
              <w:rPr>
                <w:sz w:val="24"/>
                <w:szCs w:val="24"/>
              </w:rPr>
              <w:t xml:space="preserve">, </w:t>
            </w:r>
            <w:proofErr w:type="spellStart"/>
            <w:r w:rsidRPr="00FC44BC">
              <w:rPr>
                <w:sz w:val="24"/>
                <w:szCs w:val="24"/>
              </w:rPr>
              <w:t>sed</w:t>
            </w:r>
            <w:proofErr w:type="spellEnd"/>
            <w:r w:rsidRPr="00FC44BC">
              <w:rPr>
                <w:sz w:val="24"/>
                <w:szCs w:val="24"/>
              </w:rPr>
              <w:t xml:space="preserve"> </w:t>
            </w:r>
            <w:proofErr w:type="spellStart"/>
            <w:r w:rsidRPr="00FC44BC">
              <w:rPr>
                <w:sz w:val="24"/>
                <w:szCs w:val="24"/>
              </w:rPr>
              <w:t>ipsam</w:t>
            </w:r>
            <w:proofErr w:type="spellEnd"/>
            <w:r w:rsidRPr="00FC44BC">
              <w:rPr>
                <w:sz w:val="24"/>
                <w:szCs w:val="24"/>
              </w:rPr>
              <w:t xml:space="preserve"> </w:t>
            </w:r>
            <w:proofErr w:type="spellStart"/>
            <w:r w:rsidRPr="00FC44BC">
              <w:rPr>
                <w:sz w:val="24"/>
                <w:szCs w:val="24"/>
              </w:rPr>
              <w:t>statim</w:t>
            </w:r>
            <w:proofErr w:type="spellEnd"/>
            <w:r w:rsidRPr="00FC44BC">
              <w:rPr>
                <w:sz w:val="24"/>
                <w:szCs w:val="24"/>
              </w:rPr>
              <w:t xml:space="preserve"> dies </w:t>
            </w:r>
            <w:proofErr w:type="spellStart"/>
            <w:r w:rsidRPr="00FC44BC">
              <w:rPr>
                <w:sz w:val="24"/>
                <w:szCs w:val="24"/>
              </w:rPr>
              <w:t>abiget</w:t>
            </w:r>
            <w:proofErr w:type="spellEnd"/>
            <w:r w:rsidRPr="00FC44BC">
              <w:rPr>
                <w:sz w:val="24"/>
                <w:szCs w:val="24"/>
              </w:rPr>
              <w:t>.</w:t>
            </w:r>
          </w:p>
        </w:tc>
        <w:tc>
          <w:tcPr>
            <w:tcW w:w="5578" w:type="dxa"/>
          </w:tcPr>
          <w:p w:rsidR="005F7D25" w:rsidRDefault="005F7D25">
            <w:pPr>
              <w:rPr>
                <w:sz w:val="24"/>
                <w:szCs w:val="24"/>
              </w:rPr>
            </w:pPr>
            <w:r>
              <w:rPr>
                <w:sz w:val="24"/>
                <w:szCs w:val="24"/>
              </w:rPr>
              <w:t>La mort n’a aucun inconvénient : il faut qu’il existe un être pour qui la mort est un désagrément.</w:t>
            </w:r>
          </w:p>
          <w:p w:rsidR="005F7D25" w:rsidRDefault="005F7D25" w:rsidP="00F628E2">
            <w:pPr>
              <w:rPr>
                <w:sz w:val="24"/>
                <w:szCs w:val="24"/>
              </w:rPr>
            </w:pPr>
            <w:r>
              <w:rPr>
                <w:sz w:val="24"/>
                <w:szCs w:val="24"/>
              </w:rPr>
              <w:t xml:space="preserve">Si un grand désir d’une vie plus longue te tient songe que rien parmi ce qui disparait loin des yeux et qui revient dans la nature des choses dont </w:t>
            </w:r>
            <w:r w:rsidR="00FC44BC">
              <w:rPr>
                <w:sz w:val="24"/>
                <w:szCs w:val="24"/>
              </w:rPr>
              <w:t>ils sont venus et d’où bientôt ils sortiront, rien de tout cela n’est perdu</w:t>
            </w:r>
            <w:r w:rsidR="00F628E2">
              <w:rPr>
                <w:rStyle w:val="Appelnotedebasdep"/>
                <w:sz w:val="24"/>
                <w:szCs w:val="24"/>
              </w:rPr>
              <w:footnoteReference w:id="1"/>
            </w:r>
            <w:r w:rsidR="00FC44BC">
              <w:rPr>
                <w:sz w:val="24"/>
                <w:szCs w:val="24"/>
              </w:rPr>
              <w:t xml:space="preserve"> Ces choses cessent, elles ne périssent pas et la mort que nous craignons et que nous réfutons interrompt la vie, ne l’enlève pas ; viendra à nouveau le jour qui nous ramènera à la lumière. Beaucoup refuseraient ce jour </w:t>
            </w:r>
            <w:proofErr w:type="gramStart"/>
            <w:r w:rsidR="00FC44BC">
              <w:rPr>
                <w:sz w:val="24"/>
                <w:szCs w:val="24"/>
              </w:rPr>
              <w:t>s’il ne les ramenaient</w:t>
            </w:r>
            <w:proofErr w:type="gramEnd"/>
            <w:r w:rsidR="00FC44BC">
              <w:rPr>
                <w:sz w:val="24"/>
                <w:szCs w:val="24"/>
              </w:rPr>
              <w:t xml:space="preserve"> après l’oubli. J’enseignerai ensuite avec plus de soin que tout ce qui semble périr, change. Celui qui est destiné à revenir doit partir avec une âme égale. Observe le cycle des choses qui reviennent, tu </w:t>
            </w:r>
            <w:r w:rsidR="00F628E2">
              <w:rPr>
                <w:sz w:val="24"/>
                <w:szCs w:val="24"/>
              </w:rPr>
              <w:t>verras</w:t>
            </w:r>
            <w:r w:rsidR="00FC44BC">
              <w:rPr>
                <w:sz w:val="24"/>
                <w:szCs w:val="24"/>
              </w:rPr>
              <w:t xml:space="preserve"> que rien dans ce monde n’est éteint mais que tout, successivement, descend et ressurgit. L’été s’en va mais une autre année le ramène. L’hiver est passé, ces mois le ramèneront ; la nuit ensevelit le soleil mais le jour bientôt la chassera. </w:t>
            </w:r>
          </w:p>
        </w:tc>
      </w:tr>
    </w:tbl>
    <w:p w:rsidR="005F7D25" w:rsidRDefault="005F7D25">
      <w:pPr>
        <w:rPr>
          <w:sz w:val="24"/>
          <w:szCs w:val="24"/>
        </w:rPr>
      </w:pPr>
    </w:p>
    <w:p w:rsidR="00FC44BC" w:rsidRPr="006F4485" w:rsidRDefault="00FC44BC">
      <w:pPr>
        <w:rPr>
          <w:sz w:val="24"/>
          <w:szCs w:val="24"/>
        </w:rPr>
      </w:pPr>
      <w:r w:rsidRPr="006F4485">
        <w:rPr>
          <w:sz w:val="24"/>
          <w:szCs w:val="24"/>
        </w:rPr>
        <w:t xml:space="preserve">Comparaison des  2 textes : </w:t>
      </w:r>
    </w:p>
    <w:p w:rsidR="00FC44BC" w:rsidRPr="006F4485" w:rsidRDefault="006F4485" w:rsidP="00FC44BC">
      <w:pPr>
        <w:pStyle w:val="Listepuces"/>
        <w:numPr>
          <w:ilvl w:val="0"/>
          <w:numId w:val="2"/>
        </w:numPr>
        <w:rPr>
          <w:sz w:val="24"/>
          <w:szCs w:val="24"/>
        </w:rPr>
      </w:pPr>
      <w:r w:rsidRPr="006F4485">
        <w:rPr>
          <w:sz w:val="24"/>
          <w:szCs w:val="24"/>
        </w:rPr>
        <w:t>pour Sénèque, le renouvellement existe et c’est une consolation. Pour Lucrèce, un renouvellement est possible mais pas certain.</w:t>
      </w:r>
    </w:p>
    <w:p w:rsidR="006F4485" w:rsidRPr="006F4485" w:rsidRDefault="006F4485" w:rsidP="00FC44BC">
      <w:pPr>
        <w:pStyle w:val="Listepuces"/>
        <w:numPr>
          <w:ilvl w:val="0"/>
          <w:numId w:val="2"/>
        </w:numPr>
        <w:rPr>
          <w:sz w:val="24"/>
          <w:szCs w:val="24"/>
        </w:rPr>
      </w:pPr>
      <w:r w:rsidRPr="006F4485">
        <w:rPr>
          <w:sz w:val="24"/>
          <w:szCs w:val="24"/>
        </w:rPr>
        <w:t>L’attitude des 2 devant la mort est la même : elle n’est pas à craindre.</w:t>
      </w:r>
    </w:p>
    <w:p w:rsidR="006F4485" w:rsidRPr="006F4485" w:rsidRDefault="006F4485" w:rsidP="006F4485">
      <w:pPr>
        <w:pStyle w:val="Listepuces"/>
        <w:numPr>
          <w:ilvl w:val="0"/>
          <w:numId w:val="0"/>
        </w:numPr>
        <w:ind w:left="360" w:hanging="360"/>
        <w:rPr>
          <w:sz w:val="24"/>
          <w:szCs w:val="24"/>
        </w:rPr>
      </w:pPr>
    </w:p>
    <w:p w:rsidR="006F4485" w:rsidRDefault="006F4485" w:rsidP="006F4485">
      <w:pPr>
        <w:pStyle w:val="Listepuces"/>
        <w:numPr>
          <w:ilvl w:val="0"/>
          <w:numId w:val="0"/>
        </w:numPr>
        <w:ind w:left="360" w:hanging="360"/>
        <w:rPr>
          <w:sz w:val="24"/>
          <w:szCs w:val="24"/>
          <w:u w:val="single"/>
        </w:rPr>
      </w:pPr>
      <w:r w:rsidRPr="006F4485">
        <w:rPr>
          <w:sz w:val="24"/>
          <w:szCs w:val="24"/>
          <w:u w:val="single"/>
        </w:rPr>
        <w:t>5.2.2 Consolation à Marcia, résumé :</w:t>
      </w:r>
    </w:p>
    <w:p w:rsidR="006F4485" w:rsidRDefault="006F4485" w:rsidP="006F4485">
      <w:pPr>
        <w:pStyle w:val="Listepuces"/>
        <w:numPr>
          <w:ilvl w:val="0"/>
          <w:numId w:val="0"/>
        </w:numPr>
        <w:ind w:left="360" w:hanging="360"/>
        <w:rPr>
          <w:sz w:val="24"/>
          <w:szCs w:val="24"/>
          <w:u w:val="single"/>
        </w:rPr>
      </w:pPr>
    </w:p>
    <w:p w:rsidR="006F4485" w:rsidRDefault="006F4485" w:rsidP="006F4485">
      <w:pPr>
        <w:pStyle w:val="Listepuces"/>
        <w:numPr>
          <w:ilvl w:val="0"/>
          <w:numId w:val="0"/>
        </w:numPr>
        <w:ind w:left="360" w:hanging="360"/>
        <w:jc w:val="both"/>
        <w:rPr>
          <w:sz w:val="24"/>
          <w:szCs w:val="24"/>
        </w:rPr>
      </w:pPr>
      <w:r w:rsidRPr="006F4485">
        <w:rPr>
          <w:sz w:val="24"/>
          <w:szCs w:val="24"/>
        </w:rPr>
        <w:t>Une consolation est un texte rédigé par une philosophe dans le but de consoler un proche d’</w:t>
      </w:r>
      <w:r>
        <w:rPr>
          <w:sz w:val="24"/>
          <w:szCs w:val="24"/>
        </w:rPr>
        <w:t>une perte</w:t>
      </w:r>
    </w:p>
    <w:p w:rsidR="006F4485" w:rsidRDefault="006F4485" w:rsidP="006F4485">
      <w:pPr>
        <w:pStyle w:val="Listepuces"/>
        <w:numPr>
          <w:ilvl w:val="0"/>
          <w:numId w:val="0"/>
        </w:numPr>
        <w:ind w:left="360" w:hanging="360"/>
        <w:jc w:val="both"/>
        <w:rPr>
          <w:sz w:val="24"/>
          <w:szCs w:val="24"/>
        </w:rPr>
      </w:pPr>
      <w:r>
        <w:rPr>
          <w:sz w:val="24"/>
          <w:szCs w:val="24"/>
        </w:rPr>
        <w:t>r</w:t>
      </w:r>
      <w:r w:rsidRPr="006F4485">
        <w:rPr>
          <w:sz w:val="24"/>
          <w:szCs w:val="24"/>
        </w:rPr>
        <w:t>écente</w:t>
      </w:r>
      <w:r>
        <w:rPr>
          <w:sz w:val="24"/>
          <w:szCs w:val="24"/>
        </w:rPr>
        <w:t>. Ici, Marcia est la mère d’un jeune homme qui s’est suicidé.</w:t>
      </w:r>
    </w:p>
    <w:p w:rsidR="006F4485" w:rsidRPr="006F4485" w:rsidRDefault="006F4485" w:rsidP="006F4485">
      <w:pPr>
        <w:pStyle w:val="Listepuces"/>
        <w:numPr>
          <w:ilvl w:val="0"/>
          <w:numId w:val="0"/>
        </w:numPr>
        <w:ind w:left="360" w:hanging="360"/>
        <w:jc w:val="both"/>
        <w:rPr>
          <w:sz w:val="24"/>
          <w:szCs w:val="24"/>
        </w:rPr>
      </w:pPr>
    </w:p>
    <w:p w:rsidR="006F4485" w:rsidRDefault="006F4485" w:rsidP="006F4485">
      <w:pPr>
        <w:pStyle w:val="Listepuces"/>
        <w:numPr>
          <w:ilvl w:val="0"/>
          <w:numId w:val="0"/>
        </w:numPr>
        <w:ind w:left="360" w:hanging="360"/>
        <w:rPr>
          <w:sz w:val="24"/>
          <w:szCs w:val="24"/>
        </w:rPr>
      </w:pPr>
      <w:r w:rsidRPr="006F4485">
        <w:rPr>
          <w:sz w:val="24"/>
          <w:szCs w:val="24"/>
        </w:rPr>
        <w:t>1</w:t>
      </w:r>
      <w:r w:rsidRPr="006F4485">
        <w:rPr>
          <w:sz w:val="24"/>
          <w:szCs w:val="24"/>
          <w:vertAlign w:val="superscript"/>
        </w:rPr>
        <w:t>er</w:t>
      </w:r>
      <w:r w:rsidRPr="006F4485">
        <w:rPr>
          <w:sz w:val="24"/>
          <w:szCs w:val="24"/>
        </w:rPr>
        <w:t xml:space="preserve"> paragraphe :</w:t>
      </w:r>
      <w:r>
        <w:rPr>
          <w:sz w:val="24"/>
          <w:szCs w:val="24"/>
        </w:rPr>
        <w:t xml:space="preserve"> Pour un stoïcien, l’âme, après un temps de purification, rejoins les sphères élevées et les âmes d’exception</w:t>
      </w:r>
    </w:p>
    <w:p w:rsidR="006F4485" w:rsidRDefault="006F4485" w:rsidP="006F4485">
      <w:pPr>
        <w:pStyle w:val="Listepuces"/>
        <w:numPr>
          <w:ilvl w:val="0"/>
          <w:numId w:val="0"/>
        </w:numPr>
        <w:ind w:left="360" w:hanging="360"/>
        <w:rPr>
          <w:sz w:val="24"/>
          <w:szCs w:val="24"/>
        </w:rPr>
      </w:pPr>
      <w:r>
        <w:rPr>
          <w:sz w:val="24"/>
          <w:szCs w:val="24"/>
        </w:rPr>
        <w:t>2</w:t>
      </w:r>
      <w:r w:rsidRPr="006F4485">
        <w:rPr>
          <w:sz w:val="24"/>
          <w:szCs w:val="24"/>
          <w:vertAlign w:val="superscript"/>
        </w:rPr>
        <w:t>ème</w:t>
      </w:r>
      <w:r>
        <w:rPr>
          <w:sz w:val="24"/>
          <w:szCs w:val="24"/>
        </w:rPr>
        <w:t xml:space="preserve"> paragraphe : Le grand-père du suicidé l’accueille et lui montre la nature.</w:t>
      </w:r>
    </w:p>
    <w:p w:rsidR="006F4485" w:rsidRDefault="006F4485" w:rsidP="00C60872">
      <w:pPr>
        <w:pStyle w:val="Listepuces"/>
        <w:numPr>
          <w:ilvl w:val="0"/>
          <w:numId w:val="0"/>
        </w:numPr>
        <w:rPr>
          <w:sz w:val="24"/>
          <w:szCs w:val="24"/>
        </w:rPr>
      </w:pPr>
      <w:r>
        <w:rPr>
          <w:sz w:val="24"/>
          <w:szCs w:val="24"/>
        </w:rPr>
        <w:t>3</w:t>
      </w:r>
      <w:r w:rsidRPr="006F4485">
        <w:rPr>
          <w:sz w:val="24"/>
          <w:szCs w:val="24"/>
          <w:vertAlign w:val="superscript"/>
        </w:rPr>
        <w:t>ème</w:t>
      </w:r>
      <w:r>
        <w:rPr>
          <w:sz w:val="24"/>
          <w:szCs w:val="24"/>
        </w:rPr>
        <w:t xml:space="preserve"> paragraphe : Le père et le fils se sont transformés en êtres parfaits vivant dans un espace avec une liberté absolue.</w:t>
      </w:r>
    </w:p>
    <w:p w:rsidR="00EB0F01" w:rsidRDefault="00EB0F01" w:rsidP="00C60872">
      <w:pPr>
        <w:pStyle w:val="Listepuces"/>
        <w:numPr>
          <w:ilvl w:val="0"/>
          <w:numId w:val="0"/>
        </w:numPr>
        <w:rPr>
          <w:sz w:val="24"/>
          <w:szCs w:val="24"/>
        </w:rPr>
      </w:pPr>
    </w:p>
    <w:p w:rsidR="00EB0F01" w:rsidRDefault="00EB0F01" w:rsidP="00C60872">
      <w:pPr>
        <w:pStyle w:val="Listepuces"/>
        <w:numPr>
          <w:ilvl w:val="0"/>
          <w:numId w:val="0"/>
        </w:numPr>
        <w:rPr>
          <w:sz w:val="24"/>
          <w:szCs w:val="24"/>
        </w:rPr>
      </w:pPr>
    </w:p>
    <w:p w:rsidR="00EB0F01" w:rsidRDefault="00EB0F01" w:rsidP="00C60872">
      <w:pPr>
        <w:pStyle w:val="Listepuces"/>
        <w:numPr>
          <w:ilvl w:val="0"/>
          <w:numId w:val="0"/>
        </w:numPr>
        <w:rPr>
          <w:sz w:val="24"/>
          <w:szCs w:val="24"/>
        </w:rPr>
      </w:pPr>
    </w:p>
    <w:p w:rsidR="00EB0F01" w:rsidRDefault="00EB0F01" w:rsidP="00C60872">
      <w:pPr>
        <w:pStyle w:val="Listepuces"/>
        <w:numPr>
          <w:ilvl w:val="0"/>
          <w:numId w:val="0"/>
        </w:numPr>
        <w:rPr>
          <w:sz w:val="24"/>
          <w:szCs w:val="24"/>
        </w:rPr>
      </w:pPr>
    </w:p>
    <w:p w:rsidR="00EB0F01" w:rsidRDefault="00EB0F01" w:rsidP="00C60872">
      <w:pPr>
        <w:pStyle w:val="Listepuces"/>
        <w:numPr>
          <w:ilvl w:val="0"/>
          <w:numId w:val="0"/>
        </w:numPr>
        <w:rPr>
          <w:sz w:val="24"/>
          <w:szCs w:val="24"/>
        </w:rPr>
      </w:pPr>
    </w:p>
    <w:p w:rsidR="00EB0F01" w:rsidRDefault="00EB0F01" w:rsidP="00C60872">
      <w:pPr>
        <w:pStyle w:val="Listepuces"/>
        <w:numPr>
          <w:ilvl w:val="0"/>
          <w:numId w:val="0"/>
        </w:numPr>
        <w:rPr>
          <w:sz w:val="24"/>
          <w:szCs w:val="24"/>
        </w:rPr>
      </w:pPr>
    </w:p>
    <w:p w:rsidR="006F4485" w:rsidRDefault="00E55DD2" w:rsidP="006F4485">
      <w:pPr>
        <w:pStyle w:val="Listepuces"/>
        <w:numPr>
          <w:ilvl w:val="0"/>
          <w:numId w:val="0"/>
        </w:numPr>
        <w:ind w:left="360" w:hanging="360"/>
        <w:rPr>
          <w:sz w:val="24"/>
          <w:szCs w:val="24"/>
          <w:u w:val="single"/>
        </w:rPr>
      </w:pPr>
      <w:r w:rsidRPr="00E55DD2">
        <w:rPr>
          <w:sz w:val="24"/>
          <w:szCs w:val="24"/>
          <w:u w:val="single"/>
        </w:rPr>
        <w:lastRenderedPageBreak/>
        <w:t>L’enfer est ici-même :</w:t>
      </w:r>
    </w:p>
    <w:p w:rsidR="00A538FA" w:rsidRDefault="00A538FA" w:rsidP="006F4485">
      <w:pPr>
        <w:pStyle w:val="Listepuces"/>
        <w:numPr>
          <w:ilvl w:val="0"/>
          <w:numId w:val="0"/>
        </w:numPr>
        <w:ind w:left="360" w:hanging="360"/>
        <w:rPr>
          <w:sz w:val="24"/>
          <w:szCs w:val="24"/>
          <w:u w:val="single"/>
        </w:rPr>
      </w:pPr>
    </w:p>
    <w:tbl>
      <w:tblPr>
        <w:tblStyle w:val="Grilledutableau"/>
        <w:tblW w:w="0" w:type="auto"/>
        <w:tblInd w:w="360" w:type="dxa"/>
        <w:tblLook w:val="04A0" w:firstRow="1" w:lastRow="0" w:firstColumn="1" w:lastColumn="0" w:noHBand="0" w:noVBand="1"/>
      </w:tblPr>
      <w:tblGrid>
        <w:gridCol w:w="5142"/>
        <w:gridCol w:w="5180"/>
      </w:tblGrid>
      <w:tr w:rsidR="00E55DD2" w:rsidTr="00C60872">
        <w:tc>
          <w:tcPr>
            <w:tcW w:w="5142" w:type="dxa"/>
          </w:tcPr>
          <w:p w:rsidR="00E55DD2" w:rsidRPr="00A538FA" w:rsidRDefault="00E55DD2" w:rsidP="006F4485">
            <w:pPr>
              <w:pStyle w:val="Listepuces"/>
              <w:numPr>
                <w:ilvl w:val="0"/>
                <w:numId w:val="0"/>
              </w:numPr>
              <w:rPr>
                <w:sz w:val="28"/>
                <w:szCs w:val="28"/>
              </w:rPr>
            </w:pPr>
            <w:proofErr w:type="spellStart"/>
            <w:r w:rsidRPr="00A538FA">
              <w:rPr>
                <w:sz w:val="28"/>
                <w:szCs w:val="28"/>
              </w:rPr>
              <w:t>Atque</w:t>
            </w:r>
            <w:proofErr w:type="spellEnd"/>
            <w:r w:rsidRPr="00A538FA">
              <w:rPr>
                <w:sz w:val="28"/>
                <w:szCs w:val="28"/>
              </w:rPr>
              <w:t xml:space="preserve"> </w:t>
            </w:r>
            <w:proofErr w:type="spellStart"/>
            <w:r w:rsidRPr="00A538FA">
              <w:rPr>
                <w:sz w:val="28"/>
                <w:szCs w:val="28"/>
              </w:rPr>
              <w:t>ea</w:t>
            </w:r>
            <w:proofErr w:type="spellEnd"/>
            <w:r w:rsidRPr="00A538FA">
              <w:rPr>
                <w:sz w:val="28"/>
                <w:szCs w:val="28"/>
              </w:rPr>
              <w:t xml:space="preserve"> </w:t>
            </w:r>
            <w:proofErr w:type="spellStart"/>
            <w:r w:rsidRPr="00A538FA">
              <w:rPr>
                <w:sz w:val="28"/>
                <w:szCs w:val="28"/>
              </w:rPr>
              <w:t>nimirum</w:t>
            </w:r>
            <w:proofErr w:type="spellEnd"/>
            <w:r w:rsidRPr="00A538FA">
              <w:rPr>
                <w:sz w:val="28"/>
                <w:szCs w:val="28"/>
              </w:rPr>
              <w:t xml:space="preserve"> </w:t>
            </w:r>
            <w:proofErr w:type="spellStart"/>
            <w:r w:rsidRPr="00A538FA">
              <w:rPr>
                <w:sz w:val="28"/>
                <w:szCs w:val="28"/>
              </w:rPr>
              <w:t>quae</w:t>
            </w:r>
            <w:proofErr w:type="spellEnd"/>
            <w:r w:rsidRPr="00A538FA">
              <w:rPr>
                <w:sz w:val="28"/>
                <w:szCs w:val="28"/>
              </w:rPr>
              <w:t xml:space="preserve"> </w:t>
            </w:r>
            <w:proofErr w:type="spellStart"/>
            <w:r w:rsidRPr="00A538FA">
              <w:rPr>
                <w:sz w:val="28"/>
                <w:szCs w:val="28"/>
              </w:rPr>
              <w:t>cumque</w:t>
            </w:r>
            <w:proofErr w:type="spellEnd"/>
            <w:r w:rsidRPr="00A538FA">
              <w:rPr>
                <w:sz w:val="28"/>
                <w:szCs w:val="28"/>
              </w:rPr>
              <w:t xml:space="preserve"> </w:t>
            </w:r>
            <w:proofErr w:type="spellStart"/>
            <w:r w:rsidRPr="00A538FA">
              <w:rPr>
                <w:sz w:val="28"/>
                <w:szCs w:val="28"/>
              </w:rPr>
              <w:t>Acherunte</w:t>
            </w:r>
            <w:proofErr w:type="spellEnd"/>
            <w:r w:rsidRPr="00A538FA">
              <w:rPr>
                <w:sz w:val="28"/>
                <w:szCs w:val="28"/>
              </w:rPr>
              <w:t xml:space="preserve"> </w:t>
            </w:r>
            <w:proofErr w:type="spellStart"/>
            <w:r w:rsidRPr="00A538FA">
              <w:rPr>
                <w:sz w:val="28"/>
                <w:szCs w:val="28"/>
              </w:rPr>
              <w:t>profundo</w:t>
            </w:r>
            <w:proofErr w:type="spellEnd"/>
            <w:r w:rsidRPr="00A538FA">
              <w:rPr>
                <w:sz w:val="28"/>
                <w:szCs w:val="28"/>
              </w:rPr>
              <w:br/>
            </w:r>
            <w:proofErr w:type="spellStart"/>
            <w:r w:rsidRPr="00A538FA">
              <w:rPr>
                <w:sz w:val="28"/>
                <w:szCs w:val="28"/>
              </w:rPr>
              <w:t>Prodita</w:t>
            </w:r>
            <w:proofErr w:type="spellEnd"/>
            <w:r w:rsidRPr="00A538FA">
              <w:rPr>
                <w:sz w:val="28"/>
                <w:szCs w:val="28"/>
              </w:rPr>
              <w:t xml:space="preserve"> </w:t>
            </w:r>
            <w:proofErr w:type="spellStart"/>
            <w:r w:rsidRPr="00A538FA">
              <w:rPr>
                <w:sz w:val="28"/>
                <w:szCs w:val="28"/>
              </w:rPr>
              <w:t>sunt</w:t>
            </w:r>
            <w:proofErr w:type="spellEnd"/>
            <w:r w:rsidRPr="00A538FA">
              <w:rPr>
                <w:sz w:val="28"/>
                <w:szCs w:val="28"/>
              </w:rPr>
              <w:t xml:space="preserve"> esse, in </w:t>
            </w:r>
            <w:proofErr w:type="spellStart"/>
            <w:r w:rsidRPr="00A538FA">
              <w:rPr>
                <w:sz w:val="28"/>
                <w:szCs w:val="28"/>
              </w:rPr>
              <w:t>uita</w:t>
            </w:r>
            <w:proofErr w:type="spellEnd"/>
            <w:r w:rsidRPr="00A538FA">
              <w:rPr>
                <w:sz w:val="28"/>
                <w:szCs w:val="28"/>
              </w:rPr>
              <w:t xml:space="preserve"> </w:t>
            </w:r>
            <w:proofErr w:type="spellStart"/>
            <w:r w:rsidRPr="00A538FA">
              <w:rPr>
                <w:sz w:val="28"/>
                <w:szCs w:val="28"/>
              </w:rPr>
              <w:t>sunt</w:t>
            </w:r>
            <w:proofErr w:type="spellEnd"/>
            <w:r w:rsidRPr="00A538FA">
              <w:rPr>
                <w:sz w:val="28"/>
                <w:szCs w:val="28"/>
              </w:rPr>
              <w:t xml:space="preserve"> </w:t>
            </w:r>
            <w:proofErr w:type="spellStart"/>
            <w:r w:rsidRPr="00A538FA">
              <w:rPr>
                <w:sz w:val="28"/>
                <w:szCs w:val="28"/>
              </w:rPr>
              <w:t>omnia</w:t>
            </w:r>
            <w:proofErr w:type="spellEnd"/>
            <w:r w:rsidRPr="00A538FA">
              <w:rPr>
                <w:sz w:val="28"/>
                <w:szCs w:val="28"/>
              </w:rPr>
              <w:t xml:space="preserve"> </w:t>
            </w:r>
            <w:proofErr w:type="spellStart"/>
            <w:r w:rsidRPr="00A538FA">
              <w:rPr>
                <w:sz w:val="28"/>
                <w:szCs w:val="28"/>
              </w:rPr>
              <w:t>nobis</w:t>
            </w:r>
            <w:proofErr w:type="spellEnd"/>
            <w:r w:rsidRPr="00A538FA">
              <w:rPr>
                <w:sz w:val="28"/>
                <w:szCs w:val="28"/>
              </w:rPr>
              <w:t>.</w:t>
            </w:r>
          </w:p>
          <w:p w:rsidR="00E55DD2" w:rsidRPr="00A538FA" w:rsidRDefault="00E55DD2" w:rsidP="006F4485">
            <w:pPr>
              <w:pStyle w:val="Listepuces"/>
              <w:numPr>
                <w:ilvl w:val="0"/>
                <w:numId w:val="0"/>
              </w:numPr>
              <w:rPr>
                <w:sz w:val="28"/>
                <w:szCs w:val="28"/>
              </w:rPr>
            </w:pPr>
            <w:r w:rsidRPr="00A538FA">
              <w:rPr>
                <w:sz w:val="28"/>
                <w:szCs w:val="28"/>
              </w:rPr>
              <w:t xml:space="preserve">Nec miser </w:t>
            </w:r>
            <w:proofErr w:type="spellStart"/>
            <w:r w:rsidRPr="00A538FA">
              <w:rPr>
                <w:sz w:val="28"/>
                <w:szCs w:val="28"/>
              </w:rPr>
              <w:t>inpendens</w:t>
            </w:r>
            <w:proofErr w:type="spellEnd"/>
            <w:r w:rsidRPr="00A538FA">
              <w:rPr>
                <w:sz w:val="28"/>
                <w:szCs w:val="28"/>
              </w:rPr>
              <w:t xml:space="preserve"> magnum </w:t>
            </w:r>
            <w:proofErr w:type="spellStart"/>
            <w:r w:rsidRPr="00A538FA">
              <w:rPr>
                <w:sz w:val="28"/>
                <w:szCs w:val="28"/>
              </w:rPr>
              <w:t>timet</w:t>
            </w:r>
            <w:proofErr w:type="spellEnd"/>
            <w:r w:rsidRPr="00A538FA">
              <w:rPr>
                <w:sz w:val="28"/>
                <w:szCs w:val="28"/>
              </w:rPr>
              <w:t xml:space="preserve"> </w:t>
            </w:r>
            <w:proofErr w:type="spellStart"/>
            <w:r w:rsidRPr="00A538FA">
              <w:rPr>
                <w:sz w:val="28"/>
                <w:szCs w:val="28"/>
              </w:rPr>
              <w:t>aere</w:t>
            </w:r>
            <w:proofErr w:type="spellEnd"/>
            <w:r w:rsidRPr="00A538FA">
              <w:rPr>
                <w:sz w:val="28"/>
                <w:szCs w:val="28"/>
              </w:rPr>
              <w:t xml:space="preserve"> </w:t>
            </w:r>
            <w:proofErr w:type="spellStart"/>
            <w:r w:rsidRPr="00A538FA">
              <w:rPr>
                <w:sz w:val="28"/>
                <w:szCs w:val="28"/>
              </w:rPr>
              <w:t>saxum</w:t>
            </w:r>
            <w:proofErr w:type="spellEnd"/>
            <w:r w:rsidRPr="00A538FA">
              <w:rPr>
                <w:sz w:val="28"/>
                <w:szCs w:val="28"/>
              </w:rPr>
              <w:br/>
            </w:r>
            <w:proofErr w:type="spellStart"/>
            <w:r w:rsidRPr="00A538FA">
              <w:rPr>
                <w:sz w:val="28"/>
                <w:szCs w:val="28"/>
              </w:rPr>
              <w:t>Tantalus</w:t>
            </w:r>
            <w:proofErr w:type="spellEnd"/>
            <w:r w:rsidRPr="00A538FA">
              <w:rPr>
                <w:sz w:val="28"/>
                <w:szCs w:val="28"/>
              </w:rPr>
              <w:t xml:space="preserve">, ut </w:t>
            </w:r>
            <w:proofErr w:type="spellStart"/>
            <w:r w:rsidRPr="00A538FA">
              <w:rPr>
                <w:sz w:val="28"/>
                <w:szCs w:val="28"/>
              </w:rPr>
              <w:t>famast</w:t>
            </w:r>
            <w:proofErr w:type="spellEnd"/>
            <w:r w:rsidRPr="00A538FA">
              <w:rPr>
                <w:sz w:val="28"/>
                <w:szCs w:val="28"/>
              </w:rPr>
              <w:t xml:space="preserve">, cassa </w:t>
            </w:r>
            <w:proofErr w:type="spellStart"/>
            <w:r w:rsidRPr="00A538FA">
              <w:rPr>
                <w:sz w:val="28"/>
                <w:szCs w:val="28"/>
              </w:rPr>
              <w:t>formidine</w:t>
            </w:r>
            <w:proofErr w:type="spellEnd"/>
            <w:r w:rsidRPr="00A538FA">
              <w:rPr>
                <w:sz w:val="28"/>
                <w:szCs w:val="28"/>
              </w:rPr>
              <w:t xml:space="preserve"> </w:t>
            </w:r>
            <w:proofErr w:type="spellStart"/>
            <w:r w:rsidRPr="00A538FA">
              <w:rPr>
                <w:sz w:val="28"/>
                <w:szCs w:val="28"/>
              </w:rPr>
              <w:t>torpens</w:t>
            </w:r>
            <w:proofErr w:type="spellEnd"/>
            <w:r w:rsidRPr="00A538FA">
              <w:rPr>
                <w:sz w:val="28"/>
                <w:szCs w:val="28"/>
              </w:rPr>
              <w:t> </w:t>
            </w:r>
            <w:proofErr w:type="gramStart"/>
            <w:r w:rsidRPr="00A538FA">
              <w:rPr>
                <w:sz w:val="28"/>
                <w:szCs w:val="28"/>
              </w:rPr>
              <w:t>;</w:t>
            </w:r>
            <w:proofErr w:type="gramEnd"/>
            <w:r w:rsidRPr="00A538FA">
              <w:rPr>
                <w:sz w:val="28"/>
                <w:szCs w:val="28"/>
              </w:rPr>
              <w:br/>
              <w:t xml:space="preserve">Sed </w:t>
            </w:r>
            <w:proofErr w:type="spellStart"/>
            <w:r w:rsidRPr="00A538FA">
              <w:rPr>
                <w:sz w:val="28"/>
                <w:szCs w:val="28"/>
              </w:rPr>
              <w:t>magis</w:t>
            </w:r>
            <w:proofErr w:type="spellEnd"/>
            <w:r w:rsidRPr="00A538FA">
              <w:rPr>
                <w:sz w:val="28"/>
                <w:szCs w:val="28"/>
              </w:rPr>
              <w:t xml:space="preserve"> in </w:t>
            </w:r>
            <w:proofErr w:type="spellStart"/>
            <w:r w:rsidRPr="00A538FA">
              <w:rPr>
                <w:sz w:val="28"/>
                <w:szCs w:val="28"/>
              </w:rPr>
              <w:t>uita</w:t>
            </w:r>
            <w:proofErr w:type="spellEnd"/>
            <w:r w:rsidRPr="00A538FA">
              <w:rPr>
                <w:sz w:val="28"/>
                <w:szCs w:val="28"/>
              </w:rPr>
              <w:t xml:space="preserve"> </w:t>
            </w:r>
            <w:proofErr w:type="spellStart"/>
            <w:r w:rsidRPr="00A538FA">
              <w:rPr>
                <w:sz w:val="28"/>
                <w:szCs w:val="28"/>
              </w:rPr>
              <w:t>diuom</w:t>
            </w:r>
            <w:proofErr w:type="spellEnd"/>
            <w:r w:rsidRPr="00A538FA">
              <w:rPr>
                <w:sz w:val="28"/>
                <w:szCs w:val="28"/>
              </w:rPr>
              <w:t xml:space="preserve"> </w:t>
            </w:r>
            <w:proofErr w:type="spellStart"/>
            <w:r w:rsidRPr="00A538FA">
              <w:rPr>
                <w:sz w:val="28"/>
                <w:szCs w:val="28"/>
              </w:rPr>
              <w:t>metus</w:t>
            </w:r>
            <w:proofErr w:type="spellEnd"/>
            <w:r w:rsidRPr="00A538FA">
              <w:rPr>
                <w:sz w:val="28"/>
                <w:szCs w:val="28"/>
              </w:rPr>
              <w:t xml:space="preserve"> </w:t>
            </w:r>
            <w:proofErr w:type="spellStart"/>
            <w:r w:rsidRPr="00A538FA">
              <w:rPr>
                <w:sz w:val="28"/>
                <w:szCs w:val="28"/>
              </w:rPr>
              <w:t>urget</w:t>
            </w:r>
            <w:proofErr w:type="spellEnd"/>
            <w:r w:rsidRPr="00A538FA">
              <w:rPr>
                <w:sz w:val="28"/>
                <w:szCs w:val="28"/>
              </w:rPr>
              <w:t xml:space="preserve"> </w:t>
            </w:r>
            <w:proofErr w:type="spellStart"/>
            <w:r w:rsidRPr="00A538FA">
              <w:rPr>
                <w:sz w:val="28"/>
                <w:szCs w:val="28"/>
              </w:rPr>
              <w:t>inanis</w:t>
            </w:r>
            <w:proofErr w:type="spellEnd"/>
            <w:r w:rsidRPr="00A538FA">
              <w:rPr>
                <w:sz w:val="28"/>
                <w:szCs w:val="28"/>
              </w:rPr>
              <w:br/>
            </w:r>
            <w:proofErr w:type="spellStart"/>
            <w:r w:rsidRPr="00A538FA">
              <w:rPr>
                <w:sz w:val="28"/>
                <w:szCs w:val="28"/>
              </w:rPr>
              <w:t>Mortalis</w:t>
            </w:r>
            <w:proofErr w:type="spellEnd"/>
            <w:r w:rsidRPr="00A538FA">
              <w:rPr>
                <w:sz w:val="28"/>
                <w:szCs w:val="28"/>
              </w:rPr>
              <w:t xml:space="preserve"> </w:t>
            </w:r>
            <w:proofErr w:type="spellStart"/>
            <w:r w:rsidRPr="00A538FA">
              <w:rPr>
                <w:sz w:val="28"/>
                <w:szCs w:val="28"/>
              </w:rPr>
              <w:t>casumque</w:t>
            </w:r>
            <w:proofErr w:type="spellEnd"/>
            <w:r w:rsidRPr="00A538FA">
              <w:rPr>
                <w:sz w:val="28"/>
                <w:szCs w:val="28"/>
              </w:rPr>
              <w:t xml:space="preserve"> </w:t>
            </w:r>
            <w:proofErr w:type="spellStart"/>
            <w:r w:rsidRPr="00A538FA">
              <w:rPr>
                <w:sz w:val="28"/>
                <w:szCs w:val="28"/>
              </w:rPr>
              <w:t>timent</w:t>
            </w:r>
            <w:proofErr w:type="spellEnd"/>
            <w:r w:rsidRPr="00A538FA">
              <w:rPr>
                <w:sz w:val="28"/>
                <w:szCs w:val="28"/>
              </w:rPr>
              <w:t xml:space="preserve"> quem </w:t>
            </w:r>
            <w:proofErr w:type="spellStart"/>
            <w:r w:rsidRPr="00A538FA">
              <w:rPr>
                <w:sz w:val="28"/>
                <w:szCs w:val="28"/>
              </w:rPr>
              <w:t>cuique</w:t>
            </w:r>
            <w:proofErr w:type="spellEnd"/>
            <w:r w:rsidRPr="00A538FA">
              <w:rPr>
                <w:sz w:val="28"/>
                <w:szCs w:val="28"/>
              </w:rPr>
              <w:t xml:space="preserve"> </w:t>
            </w:r>
            <w:proofErr w:type="spellStart"/>
            <w:r w:rsidRPr="00A538FA">
              <w:rPr>
                <w:sz w:val="28"/>
                <w:szCs w:val="28"/>
              </w:rPr>
              <w:t>ferat</w:t>
            </w:r>
            <w:proofErr w:type="spellEnd"/>
            <w:r w:rsidRPr="00A538FA">
              <w:rPr>
                <w:sz w:val="28"/>
                <w:szCs w:val="28"/>
              </w:rPr>
              <w:t xml:space="preserve"> fors.</w:t>
            </w:r>
          </w:p>
          <w:p w:rsidR="00A538FA" w:rsidRPr="00A538FA" w:rsidRDefault="00A538FA" w:rsidP="006F4485">
            <w:pPr>
              <w:pStyle w:val="Listepuces"/>
              <w:numPr>
                <w:ilvl w:val="0"/>
                <w:numId w:val="0"/>
              </w:numPr>
              <w:rPr>
                <w:sz w:val="28"/>
                <w:szCs w:val="28"/>
              </w:rPr>
            </w:pPr>
          </w:p>
          <w:p w:rsidR="00E00714" w:rsidRPr="00E00714" w:rsidRDefault="00E55DD2" w:rsidP="00E00714">
            <w:pPr>
              <w:pStyle w:val="Listepuces"/>
              <w:numPr>
                <w:ilvl w:val="0"/>
                <w:numId w:val="0"/>
              </w:numPr>
              <w:rPr>
                <w:sz w:val="28"/>
                <w:szCs w:val="28"/>
              </w:rPr>
            </w:pPr>
            <w:r w:rsidRPr="00A538FA">
              <w:rPr>
                <w:sz w:val="28"/>
                <w:szCs w:val="28"/>
              </w:rPr>
              <w:t xml:space="preserve">Nec </w:t>
            </w:r>
            <w:proofErr w:type="spellStart"/>
            <w:r w:rsidRPr="00A538FA">
              <w:rPr>
                <w:sz w:val="28"/>
                <w:szCs w:val="28"/>
              </w:rPr>
              <w:t>Tityon</w:t>
            </w:r>
            <w:proofErr w:type="spellEnd"/>
            <w:r w:rsidRPr="00A538FA">
              <w:rPr>
                <w:sz w:val="28"/>
                <w:szCs w:val="28"/>
              </w:rPr>
              <w:t xml:space="preserve"> </w:t>
            </w:r>
            <w:proofErr w:type="spellStart"/>
            <w:r w:rsidRPr="00A538FA">
              <w:rPr>
                <w:sz w:val="28"/>
                <w:szCs w:val="28"/>
              </w:rPr>
              <w:t>uolucres</w:t>
            </w:r>
            <w:proofErr w:type="spellEnd"/>
            <w:r w:rsidRPr="00A538FA">
              <w:rPr>
                <w:sz w:val="28"/>
                <w:szCs w:val="28"/>
              </w:rPr>
              <w:t xml:space="preserve"> </w:t>
            </w:r>
            <w:proofErr w:type="spellStart"/>
            <w:r w:rsidRPr="00A538FA">
              <w:rPr>
                <w:sz w:val="28"/>
                <w:szCs w:val="28"/>
              </w:rPr>
              <w:t>ineunt</w:t>
            </w:r>
            <w:proofErr w:type="spellEnd"/>
            <w:r w:rsidRPr="00A538FA">
              <w:rPr>
                <w:sz w:val="28"/>
                <w:szCs w:val="28"/>
              </w:rPr>
              <w:t xml:space="preserve"> </w:t>
            </w:r>
            <w:proofErr w:type="spellStart"/>
            <w:r w:rsidRPr="00A538FA">
              <w:rPr>
                <w:sz w:val="28"/>
                <w:szCs w:val="28"/>
              </w:rPr>
              <w:t>Acherunte</w:t>
            </w:r>
            <w:proofErr w:type="spellEnd"/>
            <w:r w:rsidRPr="00A538FA">
              <w:rPr>
                <w:sz w:val="28"/>
                <w:szCs w:val="28"/>
              </w:rPr>
              <w:t xml:space="preserve"> </w:t>
            </w:r>
            <w:proofErr w:type="spellStart"/>
            <w:r w:rsidRPr="00A538FA">
              <w:rPr>
                <w:sz w:val="28"/>
                <w:szCs w:val="28"/>
              </w:rPr>
              <w:t>iacentem</w:t>
            </w:r>
            <w:proofErr w:type="spellEnd"/>
          </w:p>
          <w:p w:rsidR="00E00714" w:rsidRPr="00E00714" w:rsidRDefault="00E00714" w:rsidP="00E00714">
            <w:pPr>
              <w:pStyle w:val="Listepuces"/>
              <w:numPr>
                <w:ilvl w:val="0"/>
                <w:numId w:val="0"/>
              </w:numPr>
              <w:rPr>
                <w:rFonts w:cs="LIKBFG+Arial,Italic"/>
                <w:i/>
                <w:color w:val="000000"/>
              </w:rPr>
            </w:pPr>
            <w:r>
              <w:t xml:space="preserve"> </w:t>
            </w:r>
            <w:r w:rsidRPr="00E00714">
              <w:rPr>
                <w:rFonts w:cs="LIKBFG+Arial,Italic"/>
                <w:i/>
                <w:color w:val="000000"/>
              </w:rPr>
              <w:t>et ceux-ci, d'ailleurs, dans sa vaste poitrine, ne sauraient trouver de quoi fouiller pendant l'éternité.</w:t>
            </w:r>
          </w:p>
          <w:p w:rsidR="00A538FA" w:rsidRPr="00E00714" w:rsidRDefault="00E00714" w:rsidP="00E00714">
            <w:pPr>
              <w:pStyle w:val="Listepuces"/>
              <w:numPr>
                <w:ilvl w:val="0"/>
                <w:numId w:val="0"/>
              </w:numPr>
              <w:rPr>
                <w:i/>
              </w:rPr>
            </w:pPr>
            <w:r w:rsidRPr="00E00714">
              <w:rPr>
                <w:rFonts w:cs="Verdana"/>
                <w:i/>
                <w:color w:val="000000"/>
              </w:rPr>
              <w:t>Si effroyable que fût la grandeur de son corps étendu, quand même, au lieu de ne couvrir que neuf arpents de ses membres écartelés, il occuperait la terre tout entière, il ne pourrait pourtant endurer jusqu’au bout une douleur éternelle, ni fournir de son propre corps une pâture inépuisable.</w:t>
            </w:r>
            <w:r w:rsidRPr="00A538FA">
              <w:rPr>
                <w:sz w:val="28"/>
                <w:szCs w:val="28"/>
              </w:rPr>
              <w:br/>
            </w:r>
            <w:r w:rsidR="00A538FA" w:rsidRPr="00A538FA">
              <w:rPr>
                <w:sz w:val="28"/>
                <w:szCs w:val="28"/>
              </w:rPr>
              <w:t xml:space="preserve">Sed </w:t>
            </w:r>
            <w:proofErr w:type="spellStart"/>
            <w:r w:rsidR="00A538FA" w:rsidRPr="00A538FA">
              <w:rPr>
                <w:sz w:val="28"/>
                <w:szCs w:val="28"/>
              </w:rPr>
              <w:t>Tityos</w:t>
            </w:r>
            <w:proofErr w:type="spellEnd"/>
            <w:r w:rsidR="00A538FA" w:rsidRPr="00A538FA">
              <w:rPr>
                <w:sz w:val="28"/>
                <w:szCs w:val="28"/>
              </w:rPr>
              <w:t xml:space="preserve"> </w:t>
            </w:r>
            <w:proofErr w:type="spellStart"/>
            <w:r w:rsidR="00A538FA" w:rsidRPr="00A538FA">
              <w:rPr>
                <w:sz w:val="28"/>
                <w:szCs w:val="28"/>
              </w:rPr>
              <w:t>nobis</w:t>
            </w:r>
            <w:proofErr w:type="spellEnd"/>
            <w:r w:rsidR="00A538FA" w:rsidRPr="00A538FA">
              <w:rPr>
                <w:sz w:val="28"/>
                <w:szCs w:val="28"/>
              </w:rPr>
              <w:t xml:space="preserve"> hic est, in </w:t>
            </w:r>
            <w:proofErr w:type="spellStart"/>
            <w:r w:rsidR="00A538FA" w:rsidRPr="00A538FA">
              <w:rPr>
                <w:sz w:val="28"/>
                <w:szCs w:val="28"/>
              </w:rPr>
              <w:t>amore</w:t>
            </w:r>
            <w:proofErr w:type="spellEnd"/>
            <w:r w:rsidR="00A538FA" w:rsidRPr="00A538FA">
              <w:rPr>
                <w:sz w:val="28"/>
                <w:szCs w:val="28"/>
              </w:rPr>
              <w:t xml:space="preserve"> </w:t>
            </w:r>
            <w:proofErr w:type="spellStart"/>
            <w:r w:rsidR="00A538FA" w:rsidRPr="00A538FA">
              <w:rPr>
                <w:sz w:val="28"/>
                <w:szCs w:val="28"/>
              </w:rPr>
              <w:t>iacentem</w:t>
            </w:r>
            <w:proofErr w:type="spellEnd"/>
            <w:r w:rsidR="00A538FA" w:rsidRPr="00A538FA">
              <w:rPr>
                <w:sz w:val="28"/>
                <w:szCs w:val="28"/>
              </w:rPr>
              <w:br/>
              <w:t xml:space="preserve">Quem </w:t>
            </w:r>
            <w:proofErr w:type="spellStart"/>
            <w:r w:rsidR="00A538FA" w:rsidRPr="00A538FA">
              <w:rPr>
                <w:sz w:val="28"/>
                <w:szCs w:val="28"/>
              </w:rPr>
              <w:t>uolucres</w:t>
            </w:r>
            <w:proofErr w:type="spellEnd"/>
            <w:r w:rsidR="00A538FA" w:rsidRPr="00A538FA">
              <w:rPr>
                <w:sz w:val="28"/>
                <w:szCs w:val="28"/>
              </w:rPr>
              <w:t xml:space="preserve"> </w:t>
            </w:r>
            <w:proofErr w:type="spellStart"/>
            <w:r w:rsidR="00A538FA" w:rsidRPr="00A538FA">
              <w:rPr>
                <w:sz w:val="28"/>
                <w:szCs w:val="28"/>
              </w:rPr>
              <w:t>lacerant</w:t>
            </w:r>
            <w:proofErr w:type="spellEnd"/>
            <w:r w:rsidR="00A538FA" w:rsidRPr="00A538FA">
              <w:rPr>
                <w:sz w:val="28"/>
                <w:szCs w:val="28"/>
              </w:rPr>
              <w:t xml:space="preserve"> </w:t>
            </w:r>
            <w:proofErr w:type="spellStart"/>
            <w:r w:rsidR="00A538FA" w:rsidRPr="00A538FA">
              <w:rPr>
                <w:sz w:val="28"/>
                <w:szCs w:val="28"/>
              </w:rPr>
              <w:t>atque</w:t>
            </w:r>
            <w:proofErr w:type="spellEnd"/>
            <w:r w:rsidR="00A538FA" w:rsidRPr="00A538FA">
              <w:rPr>
                <w:sz w:val="28"/>
                <w:szCs w:val="28"/>
              </w:rPr>
              <w:t xml:space="preserve"> </w:t>
            </w:r>
            <w:proofErr w:type="spellStart"/>
            <w:r w:rsidR="00A538FA" w:rsidRPr="00A538FA">
              <w:rPr>
                <w:sz w:val="28"/>
                <w:szCs w:val="28"/>
              </w:rPr>
              <w:t>exest</w:t>
            </w:r>
            <w:proofErr w:type="spellEnd"/>
            <w:r w:rsidR="00A538FA" w:rsidRPr="00A538FA">
              <w:rPr>
                <w:sz w:val="28"/>
                <w:szCs w:val="28"/>
              </w:rPr>
              <w:t xml:space="preserve"> </w:t>
            </w:r>
            <w:proofErr w:type="spellStart"/>
            <w:r w:rsidR="00A538FA" w:rsidRPr="00A538FA">
              <w:rPr>
                <w:sz w:val="28"/>
                <w:szCs w:val="28"/>
              </w:rPr>
              <w:t>anxius</w:t>
            </w:r>
            <w:proofErr w:type="spellEnd"/>
            <w:r w:rsidR="00A538FA" w:rsidRPr="00A538FA">
              <w:rPr>
                <w:sz w:val="28"/>
                <w:szCs w:val="28"/>
              </w:rPr>
              <w:t xml:space="preserve"> angor</w:t>
            </w:r>
            <w:r w:rsidR="00A538FA" w:rsidRPr="00A538FA">
              <w:rPr>
                <w:sz w:val="28"/>
                <w:szCs w:val="28"/>
              </w:rPr>
              <w:br/>
            </w:r>
            <w:proofErr w:type="spellStart"/>
            <w:r w:rsidR="00A538FA" w:rsidRPr="00A538FA">
              <w:rPr>
                <w:sz w:val="28"/>
                <w:szCs w:val="28"/>
              </w:rPr>
              <w:t>Aut</w:t>
            </w:r>
            <w:proofErr w:type="spellEnd"/>
            <w:r w:rsidR="00A538FA" w:rsidRPr="00A538FA">
              <w:rPr>
                <w:sz w:val="28"/>
                <w:szCs w:val="28"/>
              </w:rPr>
              <w:t xml:space="preserve"> alia </w:t>
            </w:r>
            <w:proofErr w:type="spellStart"/>
            <w:r w:rsidR="00A538FA" w:rsidRPr="00A538FA">
              <w:rPr>
                <w:sz w:val="28"/>
                <w:szCs w:val="28"/>
              </w:rPr>
              <w:t>quauis</w:t>
            </w:r>
            <w:proofErr w:type="spellEnd"/>
            <w:r w:rsidR="00A538FA" w:rsidRPr="00A538FA">
              <w:rPr>
                <w:sz w:val="28"/>
                <w:szCs w:val="28"/>
              </w:rPr>
              <w:t xml:space="preserve"> </w:t>
            </w:r>
            <w:proofErr w:type="spellStart"/>
            <w:r w:rsidR="00A538FA" w:rsidRPr="00A538FA">
              <w:rPr>
                <w:sz w:val="28"/>
                <w:szCs w:val="28"/>
              </w:rPr>
              <w:t>scindunt</w:t>
            </w:r>
            <w:proofErr w:type="spellEnd"/>
            <w:r w:rsidR="00A538FA" w:rsidRPr="00A538FA">
              <w:rPr>
                <w:sz w:val="28"/>
                <w:szCs w:val="28"/>
              </w:rPr>
              <w:t xml:space="preserve"> </w:t>
            </w:r>
            <w:proofErr w:type="spellStart"/>
            <w:r w:rsidR="00A538FA" w:rsidRPr="00A538FA">
              <w:rPr>
                <w:sz w:val="28"/>
                <w:szCs w:val="28"/>
              </w:rPr>
              <w:t>cuppedine</w:t>
            </w:r>
            <w:proofErr w:type="spellEnd"/>
            <w:r w:rsidR="00A538FA" w:rsidRPr="00A538FA">
              <w:rPr>
                <w:sz w:val="28"/>
                <w:szCs w:val="28"/>
              </w:rPr>
              <w:t xml:space="preserve"> </w:t>
            </w:r>
            <w:proofErr w:type="spellStart"/>
            <w:r w:rsidR="00A538FA" w:rsidRPr="00A538FA">
              <w:rPr>
                <w:sz w:val="28"/>
                <w:szCs w:val="28"/>
              </w:rPr>
              <w:t>curae</w:t>
            </w:r>
            <w:proofErr w:type="spellEnd"/>
            <w:r w:rsidR="00A538FA" w:rsidRPr="00A538FA">
              <w:rPr>
                <w:sz w:val="28"/>
                <w:szCs w:val="28"/>
              </w:rPr>
              <w:t>.</w:t>
            </w:r>
          </w:p>
          <w:p w:rsidR="00A538FA" w:rsidRPr="00A538FA" w:rsidRDefault="00A538FA" w:rsidP="006F4485">
            <w:pPr>
              <w:pStyle w:val="Listepuces"/>
              <w:numPr>
                <w:ilvl w:val="0"/>
                <w:numId w:val="0"/>
              </w:numPr>
              <w:rPr>
                <w:sz w:val="28"/>
                <w:szCs w:val="28"/>
              </w:rPr>
            </w:pPr>
          </w:p>
          <w:p w:rsidR="00A538FA" w:rsidRPr="00A538FA" w:rsidRDefault="00E55DD2" w:rsidP="006F4485">
            <w:pPr>
              <w:pStyle w:val="Listepuces"/>
              <w:numPr>
                <w:ilvl w:val="0"/>
                <w:numId w:val="0"/>
              </w:numPr>
              <w:rPr>
                <w:sz w:val="28"/>
                <w:szCs w:val="28"/>
              </w:rPr>
            </w:pPr>
            <w:proofErr w:type="spellStart"/>
            <w:r w:rsidRPr="00A538FA">
              <w:rPr>
                <w:sz w:val="28"/>
                <w:szCs w:val="28"/>
              </w:rPr>
              <w:t>Sisyphus</w:t>
            </w:r>
            <w:proofErr w:type="spellEnd"/>
            <w:r w:rsidRPr="00A538FA">
              <w:rPr>
                <w:sz w:val="28"/>
                <w:szCs w:val="28"/>
              </w:rPr>
              <w:t xml:space="preserve"> in </w:t>
            </w:r>
            <w:proofErr w:type="spellStart"/>
            <w:r w:rsidRPr="00A538FA">
              <w:rPr>
                <w:sz w:val="28"/>
                <w:szCs w:val="28"/>
              </w:rPr>
              <w:t>uita</w:t>
            </w:r>
            <w:proofErr w:type="spellEnd"/>
            <w:r w:rsidRPr="00A538FA">
              <w:rPr>
                <w:sz w:val="28"/>
                <w:szCs w:val="28"/>
              </w:rPr>
              <w:t xml:space="preserve"> </w:t>
            </w:r>
            <w:proofErr w:type="spellStart"/>
            <w:r w:rsidRPr="00A538FA">
              <w:rPr>
                <w:sz w:val="28"/>
                <w:szCs w:val="28"/>
              </w:rPr>
              <w:t>quoque</w:t>
            </w:r>
            <w:proofErr w:type="spellEnd"/>
            <w:r w:rsidRPr="00A538FA">
              <w:rPr>
                <w:sz w:val="28"/>
                <w:szCs w:val="28"/>
              </w:rPr>
              <w:t xml:space="preserve"> </w:t>
            </w:r>
            <w:proofErr w:type="spellStart"/>
            <w:r w:rsidRPr="00A538FA">
              <w:rPr>
                <w:sz w:val="28"/>
                <w:szCs w:val="28"/>
              </w:rPr>
              <w:t>nobis</w:t>
            </w:r>
            <w:proofErr w:type="spellEnd"/>
            <w:r w:rsidRPr="00A538FA">
              <w:rPr>
                <w:sz w:val="28"/>
                <w:szCs w:val="28"/>
              </w:rPr>
              <w:t xml:space="preserve"> ante </w:t>
            </w:r>
            <w:proofErr w:type="spellStart"/>
            <w:r w:rsidRPr="00A538FA">
              <w:rPr>
                <w:sz w:val="28"/>
                <w:szCs w:val="28"/>
              </w:rPr>
              <w:t>oculos</w:t>
            </w:r>
            <w:proofErr w:type="spellEnd"/>
            <w:r w:rsidRPr="00A538FA">
              <w:rPr>
                <w:sz w:val="28"/>
                <w:szCs w:val="28"/>
              </w:rPr>
              <w:t xml:space="preserve"> est</w:t>
            </w:r>
            <w:proofErr w:type="gramStart"/>
            <w:r w:rsidRPr="00A538FA">
              <w:rPr>
                <w:sz w:val="28"/>
                <w:szCs w:val="28"/>
              </w:rPr>
              <w:t>,</w:t>
            </w:r>
            <w:proofErr w:type="gramEnd"/>
            <w:r w:rsidRPr="00A538FA">
              <w:rPr>
                <w:sz w:val="28"/>
                <w:szCs w:val="28"/>
              </w:rPr>
              <w:br/>
              <w:t xml:space="preserve">Qui </w:t>
            </w:r>
            <w:proofErr w:type="spellStart"/>
            <w:r w:rsidRPr="00A538FA">
              <w:rPr>
                <w:sz w:val="28"/>
                <w:szCs w:val="28"/>
              </w:rPr>
              <w:t>petere</w:t>
            </w:r>
            <w:proofErr w:type="spellEnd"/>
            <w:r w:rsidRPr="00A538FA">
              <w:rPr>
                <w:sz w:val="28"/>
                <w:szCs w:val="28"/>
              </w:rPr>
              <w:t xml:space="preserve"> a populo fasces </w:t>
            </w:r>
            <w:proofErr w:type="spellStart"/>
            <w:r w:rsidRPr="00A538FA">
              <w:rPr>
                <w:sz w:val="28"/>
                <w:szCs w:val="28"/>
              </w:rPr>
              <w:t>saeuasque</w:t>
            </w:r>
            <w:proofErr w:type="spellEnd"/>
            <w:r w:rsidRPr="00A538FA">
              <w:rPr>
                <w:sz w:val="28"/>
                <w:szCs w:val="28"/>
              </w:rPr>
              <w:t xml:space="preserve"> </w:t>
            </w:r>
            <w:proofErr w:type="spellStart"/>
            <w:r w:rsidRPr="00A538FA">
              <w:rPr>
                <w:sz w:val="28"/>
                <w:szCs w:val="28"/>
              </w:rPr>
              <w:t>secures</w:t>
            </w:r>
            <w:proofErr w:type="spellEnd"/>
            <w:r w:rsidRPr="00A538FA">
              <w:rPr>
                <w:sz w:val="28"/>
                <w:szCs w:val="28"/>
              </w:rPr>
              <w:br/>
            </w:r>
            <w:proofErr w:type="spellStart"/>
            <w:r w:rsidRPr="00A538FA">
              <w:rPr>
                <w:sz w:val="28"/>
                <w:szCs w:val="28"/>
              </w:rPr>
              <w:t>Imbibit</w:t>
            </w:r>
            <w:proofErr w:type="spellEnd"/>
            <w:r w:rsidRPr="00A538FA">
              <w:rPr>
                <w:sz w:val="28"/>
                <w:szCs w:val="28"/>
              </w:rPr>
              <w:t xml:space="preserve"> et semper </w:t>
            </w:r>
            <w:proofErr w:type="spellStart"/>
            <w:r w:rsidRPr="00A538FA">
              <w:rPr>
                <w:sz w:val="28"/>
                <w:szCs w:val="28"/>
              </w:rPr>
              <w:t>uictus</w:t>
            </w:r>
            <w:proofErr w:type="spellEnd"/>
            <w:r w:rsidRPr="00A538FA">
              <w:rPr>
                <w:sz w:val="28"/>
                <w:szCs w:val="28"/>
              </w:rPr>
              <w:t xml:space="preserve"> </w:t>
            </w:r>
            <w:proofErr w:type="spellStart"/>
            <w:r w:rsidRPr="00A538FA">
              <w:rPr>
                <w:sz w:val="28"/>
                <w:szCs w:val="28"/>
              </w:rPr>
              <w:t>tristisque</w:t>
            </w:r>
            <w:proofErr w:type="spellEnd"/>
            <w:r w:rsidRPr="00A538FA">
              <w:rPr>
                <w:sz w:val="28"/>
                <w:szCs w:val="28"/>
              </w:rPr>
              <w:t xml:space="preserve"> </w:t>
            </w:r>
            <w:proofErr w:type="spellStart"/>
            <w:r w:rsidRPr="00A538FA">
              <w:rPr>
                <w:sz w:val="28"/>
                <w:szCs w:val="28"/>
              </w:rPr>
              <w:t>recedit</w:t>
            </w:r>
            <w:proofErr w:type="spellEnd"/>
            <w:r w:rsidRPr="00A538FA">
              <w:rPr>
                <w:sz w:val="28"/>
                <w:szCs w:val="28"/>
              </w:rPr>
              <w:t>.</w:t>
            </w:r>
            <w:r w:rsidRPr="00A538FA">
              <w:rPr>
                <w:sz w:val="28"/>
                <w:szCs w:val="28"/>
              </w:rPr>
              <w:br/>
              <w:t xml:space="preserve">Nam </w:t>
            </w:r>
            <w:proofErr w:type="spellStart"/>
            <w:r w:rsidRPr="00A538FA">
              <w:rPr>
                <w:sz w:val="28"/>
                <w:szCs w:val="28"/>
              </w:rPr>
              <w:t>petere</w:t>
            </w:r>
            <w:proofErr w:type="spellEnd"/>
            <w:r w:rsidRPr="00A538FA">
              <w:rPr>
                <w:sz w:val="28"/>
                <w:szCs w:val="28"/>
              </w:rPr>
              <w:t xml:space="preserve"> imperium, quod </w:t>
            </w:r>
            <w:proofErr w:type="spellStart"/>
            <w:r w:rsidRPr="00A538FA">
              <w:rPr>
                <w:sz w:val="28"/>
                <w:szCs w:val="28"/>
              </w:rPr>
              <w:t>inanest</w:t>
            </w:r>
            <w:proofErr w:type="spellEnd"/>
            <w:r w:rsidRPr="00A538FA">
              <w:rPr>
                <w:sz w:val="28"/>
                <w:szCs w:val="28"/>
              </w:rPr>
              <w:t xml:space="preserve"> nec </w:t>
            </w:r>
            <w:proofErr w:type="spellStart"/>
            <w:r w:rsidRPr="00A538FA">
              <w:rPr>
                <w:sz w:val="28"/>
                <w:szCs w:val="28"/>
              </w:rPr>
              <w:t>datur</w:t>
            </w:r>
            <w:proofErr w:type="spellEnd"/>
            <w:r w:rsidRPr="00A538FA">
              <w:rPr>
                <w:sz w:val="28"/>
                <w:szCs w:val="28"/>
              </w:rPr>
              <w:t xml:space="preserve"> </w:t>
            </w:r>
            <w:proofErr w:type="spellStart"/>
            <w:r w:rsidRPr="00A538FA">
              <w:rPr>
                <w:sz w:val="28"/>
                <w:szCs w:val="28"/>
              </w:rPr>
              <w:t>umquam</w:t>
            </w:r>
            <w:proofErr w:type="spellEnd"/>
            <w:proofErr w:type="gramStart"/>
            <w:r w:rsidRPr="00A538FA">
              <w:rPr>
                <w:sz w:val="28"/>
                <w:szCs w:val="28"/>
              </w:rPr>
              <w:t>,</w:t>
            </w:r>
            <w:proofErr w:type="gramEnd"/>
            <w:r w:rsidRPr="00A538FA">
              <w:rPr>
                <w:sz w:val="28"/>
                <w:szCs w:val="28"/>
              </w:rPr>
              <w:br/>
            </w:r>
            <w:proofErr w:type="spellStart"/>
            <w:r w:rsidRPr="00A538FA">
              <w:rPr>
                <w:sz w:val="28"/>
                <w:szCs w:val="28"/>
              </w:rPr>
              <w:t>Atque</w:t>
            </w:r>
            <w:proofErr w:type="spellEnd"/>
            <w:r w:rsidRPr="00A538FA">
              <w:rPr>
                <w:sz w:val="28"/>
                <w:szCs w:val="28"/>
              </w:rPr>
              <w:t xml:space="preserve"> in </w:t>
            </w:r>
            <w:proofErr w:type="spellStart"/>
            <w:r w:rsidRPr="00A538FA">
              <w:rPr>
                <w:sz w:val="28"/>
                <w:szCs w:val="28"/>
              </w:rPr>
              <w:t>eo</w:t>
            </w:r>
            <w:proofErr w:type="spellEnd"/>
            <w:r w:rsidRPr="00A538FA">
              <w:rPr>
                <w:sz w:val="28"/>
                <w:szCs w:val="28"/>
              </w:rPr>
              <w:t xml:space="preserve"> semper </w:t>
            </w:r>
            <w:proofErr w:type="spellStart"/>
            <w:r w:rsidRPr="00A538FA">
              <w:rPr>
                <w:sz w:val="28"/>
                <w:szCs w:val="28"/>
              </w:rPr>
              <w:t>durum</w:t>
            </w:r>
            <w:proofErr w:type="spellEnd"/>
            <w:r w:rsidRPr="00A538FA">
              <w:rPr>
                <w:sz w:val="28"/>
                <w:szCs w:val="28"/>
              </w:rPr>
              <w:t xml:space="preserve"> </w:t>
            </w:r>
            <w:proofErr w:type="spellStart"/>
            <w:r w:rsidRPr="00A538FA">
              <w:rPr>
                <w:sz w:val="28"/>
                <w:szCs w:val="28"/>
              </w:rPr>
              <w:t>sufferre</w:t>
            </w:r>
            <w:proofErr w:type="spellEnd"/>
            <w:r w:rsidRPr="00A538FA">
              <w:rPr>
                <w:sz w:val="28"/>
                <w:szCs w:val="28"/>
              </w:rPr>
              <w:t xml:space="preserve"> </w:t>
            </w:r>
            <w:proofErr w:type="spellStart"/>
            <w:r w:rsidRPr="00A538FA">
              <w:rPr>
                <w:sz w:val="28"/>
                <w:szCs w:val="28"/>
              </w:rPr>
              <w:t>laborem</w:t>
            </w:r>
            <w:proofErr w:type="spellEnd"/>
            <w:r w:rsidRPr="00A538FA">
              <w:rPr>
                <w:sz w:val="28"/>
                <w:szCs w:val="28"/>
              </w:rPr>
              <w:t>,</w:t>
            </w:r>
            <w:r w:rsidRPr="00A538FA">
              <w:rPr>
                <w:sz w:val="28"/>
                <w:szCs w:val="28"/>
              </w:rPr>
              <w:br/>
              <w:t xml:space="preserve">Hoc est </w:t>
            </w:r>
            <w:proofErr w:type="spellStart"/>
            <w:r w:rsidRPr="00A538FA">
              <w:rPr>
                <w:sz w:val="28"/>
                <w:szCs w:val="28"/>
              </w:rPr>
              <w:t>aduerso</w:t>
            </w:r>
            <w:proofErr w:type="spellEnd"/>
            <w:r w:rsidRPr="00A538FA">
              <w:rPr>
                <w:sz w:val="28"/>
                <w:szCs w:val="28"/>
              </w:rPr>
              <w:t xml:space="preserve"> </w:t>
            </w:r>
            <w:proofErr w:type="spellStart"/>
            <w:r w:rsidRPr="00A538FA">
              <w:rPr>
                <w:sz w:val="28"/>
                <w:szCs w:val="28"/>
              </w:rPr>
              <w:t>nixantem</w:t>
            </w:r>
            <w:proofErr w:type="spellEnd"/>
            <w:r w:rsidRPr="00A538FA">
              <w:rPr>
                <w:sz w:val="28"/>
                <w:szCs w:val="28"/>
              </w:rPr>
              <w:t xml:space="preserve"> </w:t>
            </w:r>
            <w:proofErr w:type="spellStart"/>
            <w:r w:rsidRPr="00A538FA">
              <w:rPr>
                <w:sz w:val="28"/>
                <w:szCs w:val="28"/>
              </w:rPr>
              <w:t>trudere</w:t>
            </w:r>
            <w:proofErr w:type="spellEnd"/>
            <w:r w:rsidRPr="00A538FA">
              <w:rPr>
                <w:sz w:val="28"/>
                <w:szCs w:val="28"/>
              </w:rPr>
              <w:t xml:space="preserve"> monte</w:t>
            </w:r>
            <w:r w:rsidRPr="00A538FA">
              <w:rPr>
                <w:sz w:val="28"/>
                <w:szCs w:val="28"/>
              </w:rPr>
              <w:br/>
            </w:r>
            <w:proofErr w:type="spellStart"/>
            <w:r w:rsidRPr="00A538FA">
              <w:rPr>
                <w:sz w:val="28"/>
                <w:szCs w:val="28"/>
              </w:rPr>
              <w:t>Saxum</w:t>
            </w:r>
            <w:proofErr w:type="spellEnd"/>
            <w:r w:rsidRPr="00A538FA">
              <w:rPr>
                <w:sz w:val="28"/>
                <w:szCs w:val="28"/>
              </w:rPr>
              <w:t xml:space="preserve">, quod </w:t>
            </w:r>
            <w:proofErr w:type="spellStart"/>
            <w:r w:rsidRPr="00A538FA">
              <w:rPr>
                <w:sz w:val="28"/>
                <w:szCs w:val="28"/>
              </w:rPr>
              <w:t>tamen</w:t>
            </w:r>
            <w:proofErr w:type="spellEnd"/>
            <w:r w:rsidRPr="00A538FA">
              <w:rPr>
                <w:sz w:val="28"/>
                <w:szCs w:val="28"/>
              </w:rPr>
              <w:t xml:space="preserve"> [e] </w:t>
            </w:r>
            <w:proofErr w:type="spellStart"/>
            <w:r w:rsidRPr="00A538FA">
              <w:rPr>
                <w:sz w:val="28"/>
                <w:szCs w:val="28"/>
              </w:rPr>
              <w:t>summo</w:t>
            </w:r>
            <w:proofErr w:type="spellEnd"/>
            <w:r w:rsidRPr="00A538FA">
              <w:rPr>
                <w:sz w:val="28"/>
                <w:szCs w:val="28"/>
              </w:rPr>
              <w:t xml:space="preserve"> </w:t>
            </w:r>
            <w:proofErr w:type="spellStart"/>
            <w:r w:rsidRPr="00A538FA">
              <w:rPr>
                <w:sz w:val="28"/>
                <w:szCs w:val="28"/>
              </w:rPr>
              <w:t>iam</w:t>
            </w:r>
            <w:proofErr w:type="spellEnd"/>
            <w:r w:rsidRPr="00A538FA">
              <w:rPr>
                <w:sz w:val="28"/>
                <w:szCs w:val="28"/>
              </w:rPr>
              <w:t xml:space="preserve"> </w:t>
            </w:r>
            <w:proofErr w:type="spellStart"/>
            <w:r w:rsidRPr="00A538FA">
              <w:rPr>
                <w:sz w:val="28"/>
                <w:szCs w:val="28"/>
              </w:rPr>
              <w:t>uertice</w:t>
            </w:r>
            <w:proofErr w:type="spellEnd"/>
            <w:r w:rsidRPr="00A538FA">
              <w:rPr>
                <w:sz w:val="28"/>
                <w:szCs w:val="28"/>
              </w:rPr>
              <w:t xml:space="preserve"> </w:t>
            </w:r>
            <w:proofErr w:type="spellStart"/>
            <w:r w:rsidRPr="00A538FA">
              <w:rPr>
                <w:sz w:val="28"/>
                <w:szCs w:val="28"/>
              </w:rPr>
              <w:t>rusum</w:t>
            </w:r>
            <w:proofErr w:type="spellEnd"/>
            <w:r w:rsidRPr="00A538FA">
              <w:rPr>
                <w:sz w:val="28"/>
                <w:szCs w:val="28"/>
              </w:rPr>
              <w:br/>
            </w:r>
            <w:proofErr w:type="spellStart"/>
            <w:r w:rsidRPr="00A538FA">
              <w:rPr>
                <w:sz w:val="28"/>
                <w:szCs w:val="28"/>
              </w:rPr>
              <w:t>Voluitur</w:t>
            </w:r>
            <w:proofErr w:type="spellEnd"/>
            <w:r w:rsidRPr="00A538FA">
              <w:rPr>
                <w:sz w:val="28"/>
                <w:szCs w:val="28"/>
              </w:rPr>
              <w:t xml:space="preserve"> et </w:t>
            </w:r>
            <w:proofErr w:type="spellStart"/>
            <w:r w:rsidRPr="00A538FA">
              <w:rPr>
                <w:sz w:val="28"/>
                <w:szCs w:val="28"/>
              </w:rPr>
              <w:t>plani</w:t>
            </w:r>
            <w:proofErr w:type="spellEnd"/>
            <w:r w:rsidRPr="00A538FA">
              <w:rPr>
                <w:sz w:val="28"/>
                <w:szCs w:val="28"/>
              </w:rPr>
              <w:t xml:space="preserve"> </w:t>
            </w:r>
            <w:proofErr w:type="spellStart"/>
            <w:r w:rsidRPr="00A538FA">
              <w:rPr>
                <w:sz w:val="28"/>
                <w:szCs w:val="28"/>
              </w:rPr>
              <w:t>raptim</w:t>
            </w:r>
            <w:proofErr w:type="spellEnd"/>
            <w:r w:rsidRPr="00A538FA">
              <w:rPr>
                <w:sz w:val="28"/>
                <w:szCs w:val="28"/>
              </w:rPr>
              <w:t xml:space="preserve"> petit </w:t>
            </w:r>
            <w:proofErr w:type="spellStart"/>
            <w:r w:rsidRPr="00A538FA">
              <w:rPr>
                <w:sz w:val="28"/>
                <w:szCs w:val="28"/>
              </w:rPr>
              <w:t>aequora</w:t>
            </w:r>
            <w:proofErr w:type="spellEnd"/>
            <w:r w:rsidRPr="00A538FA">
              <w:rPr>
                <w:sz w:val="28"/>
                <w:szCs w:val="28"/>
              </w:rPr>
              <w:t xml:space="preserve"> </w:t>
            </w:r>
            <w:proofErr w:type="spellStart"/>
            <w:r w:rsidRPr="00A538FA">
              <w:rPr>
                <w:sz w:val="28"/>
                <w:szCs w:val="28"/>
              </w:rPr>
              <w:t>campi</w:t>
            </w:r>
            <w:proofErr w:type="spellEnd"/>
            <w:r w:rsidRPr="00A538FA">
              <w:rPr>
                <w:sz w:val="28"/>
                <w:szCs w:val="28"/>
              </w:rPr>
              <w:t>.</w:t>
            </w:r>
          </w:p>
          <w:p w:rsidR="00A538FA" w:rsidRPr="00A538FA" w:rsidRDefault="00E00714" w:rsidP="006F4485">
            <w:pPr>
              <w:pStyle w:val="Listepuces"/>
              <w:numPr>
                <w:ilvl w:val="0"/>
                <w:numId w:val="0"/>
              </w:numPr>
              <w:rPr>
                <w:sz w:val="28"/>
                <w:szCs w:val="28"/>
              </w:rPr>
            </w:pPr>
            <w:r w:rsidRPr="00E00714">
              <w:rPr>
                <w:rFonts w:cs="LIKBFG+Arial,Italic"/>
                <w:i/>
                <w:sz w:val="20"/>
                <w:szCs w:val="20"/>
              </w:rPr>
              <w:t>De même repaître sans cesse les désirs de notre âme ingrate, la combler de biens sans pouvoir la rassasier jamais. [...] c'est là, je pense, ce que symbolisent ces jeunes filles dans la fleur de l'âge, que l'on dit occupées à verser de l'eau dans un vase sans fond, que nul effort ne saurait jamais remplir. [...]</w:t>
            </w:r>
          </w:p>
          <w:p w:rsidR="00A538FA" w:rsidRPr="00A538FA" w:rsidRDefault="00A538FA" w:rsidP="0080745A">
            <w:pPr>
              <w:pStyle w:val="Listepuces"/>
              <w:numPr>
                <w:ilvl w:val="0"/>
                <w:numId w:val="0"/>
              </w:numPr>
              <w:rPr>
                <w:sz w:val="28"/>
                <w:szCs w:val="28"/>
              </w:rPr>
            </w:pPr>
            <w:r w:rsidRPr="00A538FA">
              <w:rPr>
                <w:sz w:val="28"/>
                <w:szCs w:val="28"/>
              </w:rPr>
              <w:lastRenderedPageBreak/>
              <w:t xml:space="preserve">Sed </w:t>
            </w:r>
            <w:proofErr w:type="spellStart"/>
            <w:r w:rsidRPr="00A538FA">
              <w:rPr>
                <w:sz w:val="28"/>
                <w:szCs w:val="28"/>
              </w:rPr>
              <w:t>metus</w:t>
            </w:r>
            <w:proofErr w:type="spellEnd"/>
            <w:r w:rsidRPr="00A538FA">
              <w:rPr>
                <w:sz w:val="28"/>
                <w:szCs w:val="28"/>
              </w:rPr>
              <w:t xml:space="preserve"> in </w:t>
            </w:r>
            <w:proofErr w:type="spellStart"/>
            <w:r w:rsidRPr="00A538FA">
              <w:rPr>
                <w:sz w:val="28"/>
                <w:szCs w:val="28"/>
              </w:rPr>
              <w:t>uita</w:t>
            </w:r>
            <w:proofErr w:type="spellEnd"/>
            <w:r w:rsidRPr="00A538FA">
              <w:rPr>
                <w:sz w:val="28"/>
                <w:szCs w:val="28"/>
              </w:rPr>
              <w:t xml:space="preserve"> </w:t>
            </w:r>
            <w:proofErr w:type="spellStart"/>
            <w:r w:rsidRPr="00A538FA">
              <w:rPr>
                <w:sz w:val="28"/>
                <w:szCs w:val="28"/>
              </w:rPr>
              <w:t>poenarum</w:t>
            </w:r>
            <w:proofErr w:type="spellEnd"/>
            <w:r w:rsidRPr="00A538FA">
              <w:rPr>
                <w:sz w:val="28"/>
                <w:szCs w:val="28"/>
              </w:rPr>
              <w:t xml:space="preserve"> pro male </w:t>
            </w:r>
            <w:proofErr w:type="spellStart"/>
            <w:r w:rsidRPr="00A538FA">
              <w:rPr>
                <w:sz w:val="28"/>
                <w:szCs w:val="28"/>
              </w:rPr>
              <w:t>factis</w:t>
            </w:r>
            <w:proofErr w:type="spellEnd"/>
            <w:r w:rsidRPr="00A538FA">
              <w:rPr>
                <w:sz w:val="28"/>
                <w:szCs w:val="28"/>
              </w:rPr>
              <w:br/>
              <w:t xml:space="preserve">Est </w:t>
            </w:r>
            <w:proofErr w:type="spellStart"/>
            <w:r w:rsidRPr="00A538FA">
              <w:rPr>
                <w:sz w:val="28"/>
                <w:szCs w:val="28"/>
              </w:rPr>
              <w:t>insignibus</w:t>
            </w:r>
            <w:proofErr w:type="spellEnd"/>
            <w:r w:rsidRPr="00A538FA">
              <w:rPr>
                <w:sz w:val="28"/>
                <w:szCs w:val="28"/>
              </w:rPr>
              <w:t xml:space="preserve"> </w:t>
            </w:r>
            <w:proofErr w:type="spellStart"/>
            <w:r w:rsidRPr="00A538FA">
              <w:rPr>
                <w:sz w:val="28"/>
                <w:szCs w:val="28"/>
              </w:rPr>
              <w:t>insignis</w:t>
            </w:r>
            <w:proofErr w:type="spellEnd"/>
            <w:r w:rsidRPr="00A538FA">
              <w:rPr>
                <w:sz w:val="28"/>
                <w:szCs w:val="28"/>
              </w:rPr>
              <w:t xml:space="preserve"> </w:t>
            </w:r>
            <w:proofErr w:type="spellStart"/>
            <w:r w:rsidRPr="00A538FA">
              <w:rPr>
                <w:sz w:val="28"/>
                <w:szCs w:val="28"/>
              </w:rPr>
              <w:t>scelerisque</w:t>
            </w:r>
            <w:proofErr w:type="spellEnd"/>
            <w:r w:rsidRPr="00A538FA">
              <w:rPr>
                <w:sz w:val="28"/>
                <w:szCs w:val="28"/>
              </w:rPr>
              <w:t xml:space="preserve"> </w:t>
            </w:r>
            <w:proofErr w:type="spellStart"/>
            <w:r w:rsidRPr="00A538FA">
              <w:rPr>
                <w:sz w:val="28"/>
                <w:szCs w:val="28"/>
              </w:rPr>
              <w:t>luela</w:t>
            </w:r>
            <w:proofErr w:type="spellEnd"/>
            <w:proofErr w:type="gramStart"/>
            <w:r w:rsidRPr="00A538FA">
              <w:rPr>
                <w:sz w:val="28"/>
                <w:szCs w:val="28"/>
              </w:rPr>
              <w:t>,</w:t>
            </w:r>
            <w:proofErr w:type="gramEnd"/>
            <w:r w:rsidRPr="00A538FA">
              <w:rPr>
                <w:sz w:val="28"/>
                <w:szCs w:val="28"/>
              </w:rPr>
              <w:br/>
            </w:r>
            <w:proofErr w:type="spellStart"/>
            <w:r w:rsidRPr="00A538FA">
              <w:rPr>
                <w:sz w:val="28"/>
                <w:szCs w:val="28"/>
              </w:rPr>
              <w:t>Carcer</w:t>
            </w:r>
            <w:proofErr w:type="spellEnd"/>
            <w:r w:rsidRPr="00A538FA">
              <w:rPr>
                <w:sz w:val="28"/>
                <w:szCs w:val="28"/>
              </w:rPr>
              <w:t xml:space="preserve"> et </w:t>
            </w:r>
            <w:proofErr w:type="spellStart"/>
            <w:r w:rsidRPr="00A538FA">
              <w:rPr>
                <w:sz w:val="28"/>
                <w:szCs w:val="28"/>
              </w:rPr>
              <w:t>horribilis</w:t>
            </w:r>
            <w:proofErr w:type="spellEnd"/>
            <w:r w:rsidRPr="00A538FA">
              <w:rPr>
                <w:sz w:val="28"/>
                <w:szCs w:val="28"/>
              </w:rPr>
              <w:t xml:space="preserve"> de saxo </w:t>
            </w:r>
            <w:proofErr w:type="spellStart"/>
            <w:r w:rsidRPr="00A538FA">
              <w:rPr>
                <w:sz w:val="28"/>
                <w:szCs w:val="28"/>
              </w:rPr>
              <w:t>iactus</w:t>
            </w:r>
            <w:proofErr w:type="spellEnd"/>
            <w:r w:rsidRPr="00A538FA">
              <w:rPr>
                <w:sz w:val="28"/>
                <w:szCs w:val="28"/>
              </w:rPr>
              <w:t xml:space="preserve"> </w:t>
            </w:r>
            <w:proofErr w:type="spellStart"/>
            <w:r w:rsidRPr="00A538FA">
              <w:rPr>
                <w:sz w:val="28"/>
                <w:szCs w:val="28"/>
              </w:rPr>
              <w:t>deorsum</w:t>
            </w:r>
            <w:proofErr w:type="spellEnd"/>
            <w:r w:rsidRPr="00A538FA">
              <w:rPr>
                <w:sz w:val="28"/>
                <w:szCs w:val="28"/>
              </w:rPr>
              <w:t>,</w:t>
            </w:r>
            <w:r w:rsidRPr="00A538FA">
              <w:rPr>
                <w:sz w:val="28"/>
                <w:szCs w:val="28"/>
              </w:rPr>
              <w:br/>
            </w:r>
            <w:proofErr w:type="spellStart"/>
            <w:r w:rsidRPr="00A538FA">
              <w:rPr>
                <w:sz w:val="28"/>
                <w:szCs w:val="28"/>
              </w:rPr>
              <w:t>Verbera</w:t>
            </w:r>
            <w:proofErr w:type="spellEnd"/>
            <w:r w:rsidRPr="00A538FA">
              <w:rPr>
                <w:sz w:val="28"/>
                <w:szCs w:val="28"/>
              </w:rPr>
              <w:t xml:space="preserve"> </w:t>
            </w:r>
            <w:proofErr w:type="spellStart"/>
            <w:r w:rsidRPr="00A538FA">
              <w:rPr>
                <w:sz w:val="28"/>
                <w:szCs w:val="28"/>
              </w:rPr>
              <w:t>carnifices</w:t>
            </w:r>
            <w:proofErr w:type="spellEnd"/>
            <w:r w:rsidRPr="00A538FA">
              <w:rPr>
                <w:sz w:val="28"/>
                <w:szCs w:val="28"/>
              </w:rPr>
              <w:t xml:space="preserve"> </w:t>
            </w:r>
            <w:proofErr w:type="spellStart"/>
            <w:r w:rsidRPr="00A538FA">
              <w:rPr>
                <w:sz w:val="28"/>
                <w:szCs w:val="28"/>
              </w:rPr>
              <w:t>robur</w:t>
            </w:r>
            <w:proofErr w:type="spellEnd"/>
            <w:r w:rsidRPr="00A538FA">
              <w:rPr>
                <w:sz w:val="28"/>
                <w:szCs w:val="28"/>
              </w:rPr>
              <w:t xml:space="preserve"> </w:t>
            </w:r>
            <w:proofErr w:type="spellStart"/>
            <w:r w:rsidRPr="00A538FA">
              <w:rPr>
                <w:sz w:val="28"/>
                <w:szCs w:val="28"/>
              </w:rPr>
              <w:t>pix</w:t>
            </w:r>
            <w:proofErr w:type="spellEnd"/>
            <w:r w:rsidRPr="00A538FA">
              <w:rPr>
                <w:sz w:val="28"/>
                <w:szCs w:val="28"/>
              </w:rPr>
              <w:t xml:space="preserve"> </w:t>
            </w:r>
            <w:proofErr w:type="spellStart"/>
            <w:r w:rsidRPr="00A538FA">
              <w:rPr>
                <w:sz w:val="28"/>
                <w:szCs w:val="28"/>
              </w:rPr>
              <w:t>lammina</w:t>
            </w:r>
            <w:proofErr w:type="spellEnd"/>
            <w:r w:rsidRPr="00A538FA">
              <w:rPr>
                <w:sz w:val="28"/>
                <w:szCs w:val="28"/>
              </w:rPr>
              <w:t xml:space="preserve"> </w:t>
            </w:r>
            <w:proofErr w:type="spellStart"/>
            <w:r w:rsidRPr="00A538FA">
              <w:rPr>
                <w:sz w:val="28"/>
                <w:szCs w:val="28"/>
              </w:rPr>
              <w:t>taedae</w:t>
            </w:r>
            <w:proofErr w:type="spellEnd"/>
            <w:r w:rsidRPr="00A538FA">
              <w:rPr>
                <w:sz w:val="28"/>
                <w:szCs w:val="28"/>
              </w:rPr>
              <w:t> ;</w:t>
            </w:r>
            <w:r w:rsidR="0080745A">
              <w:rPr>
                <w:sz w:val="28"/>
                <w:szCs w:val="28"/>
              </w:rPr>
              <w:t>(…)</w:t>
            </w:r>
            <w:r w:rsidRPr="00A538FA">
              <w:rPr>
                <w:sz w:val="28"/>
                <w:szCs w:val="28"/>
              </w:rPr>
              <w:br/>
              <w:t xml:space="preserve">Hic </w:t>
            </w:r>
            <w:proofErr w:type="spellStart"/>
            <w:r w:rsidRPr="00A538FA">
              <w:rPr>
                <w:sz w:val="28"/>
                <w:szCs w:val="28"/>
              </w:rPr>
              <w:t>Acherusia</w:t>
            </w:r>
            <w:proofErr w:type="spellEnd"/>
            <w:r w:rsidRPr="00A538FA">
              <w:rPr>
                <w:sz w:val="28"/>
                <w:szCs w:val="28"/>
              </w:rPr>
              <w:t xml:space="preserve"> fit </w:t>
            </w:r>
            <w:proofErr w:type="spellStart"/>
            <w:r w:rsidRPr="00A538FA">
              <w:rPr>
                <w:sz w:val="28"/>
                <w:szCs w:val="28"/>
              </w:rPr>
              <w:t>stultorum</w:t>
            </w:r>
            <w:proofErr w:type="spellEnd"/>
            <w:r w:rsidRPr="00A538FA">
              <w:rPr>
                <w:sz w:val="28"/>
                <w:szCs w:val="28"/>
              </w:rPr>
              <w:t xml:space="preserve"> </w:t>
            </w:r>
            <w:proofErr w:type="spellStart"/>
            <w:r w:rsidRPr="00A538FA">
              <w:rPr>
                <w:sz w:val="28"/>
                <w:szCs w:val="28"/>
              </w:rPr>
              <w:t>denique</w:t>
            </w:r>
            <w:proofErr w:type="spellEnd"/>
            <w:r w:rsidRPr="00A538FA">
              <w:rPr>
                <w:sz w:val="28"/>
                <w:szCs w:val="28"/>
              </w:rPr>
              <w:t xml:space="preserve"> </w:t>
            </w:r>
            <w:proofErr w:type="spellStart"/>
            <w:r w:rsidRPr="00A538FA">
              <w:rPr>
                <w:sz w:val="28"/>
                <w:szCs w:val="28"/>
              </w:rPr>
              <w:t>uita</w:t>
            </w:r>
            <w:proofErr w:type="spellEnd"/>
            <w:r w:rsidRPr="00A538FA">
              <w:rPr>
                <w:sz w:val="28"/>
                <w:szCs w:val="28"/>
              </w:rPr>
              <w:t>.</w:t>
            </w:r>
          </w:p>
        </w:tc>
        <w:tc>
          <w:tcPr>
            <w:tcW w:w="5180" w:type="dxa"/>
          </w:tcPr>
          <w:p w:rsidR="00E55DD2" w:rsidRDefault="00E55DD2" w:rsidP="00C60872">
            <w:pPr>
              <w:pStyle w:val="Listepuces"/>
              <w:numPr>
                <w:ilvl w:val="0"/>
                <w:numId w:val="0"/>
              </w:numPr>
              <w:rPr>
                <w:sz w:val="28"/>
                <w:szCs w:val="28"/>
              </w:rPr>
            </w:pPr>
            <w:r w:rsidRPr="00A538FA">
              <w:rPr>
                <w:sz w:val="28"/>
                <w:szCs w:val="28"/>
              </w:rPr>
              <w:lastRenderedPageBreak/>
              <w:t xml:space="preserve">Mais assurément, ces </w:t>
            </w:r>
            <w:r w:rsidR="00CA35B8" w:rsidRPr="00A538FA">
              <w:rPr>
                <w:sz w:val="28"/>
                <w:szCs w:val="28"/>
              </w:rPr>
              <w:t>châtiments</w:t>
            </w:r>
            <w:r w:rsidRPr="00A538FA">
              <w:rPr>
                <w:sz w:val="28"/>
                <w:szCs w:val="28"/>
              </w:rPr>
              <w:t xml:space="preserve"> quels qu’ils </w:t>
            </w:r>
            <w:r w:rsidR="00A538FA">
              <w:rPr>
                <w:sz w:val="28"/>
                <w:szCs w:val="28"/>
              </w:rPr>
              <w:t xml:space="preserve">soient qui existent dans l’achéron profond sont tous dans notre vie. Le malheureux Tantale ne </w:t>
            </w:r>
            <w:r w:rsidR="00CA35B8">
              <w:rPr>
                <w:sz w:val="28"/>
                <w:szCs w:val="28"/>
              </w:rPr>
              <w:t>craint</w:t>
            </w:r>
            <w:r w:rsidR="00A538FA">
              <w:rPr>
                <w:sz w:val="28"/>
                <w:szCs w:val="28"/>
              </w:rPr>
              <w:t xml:space="preserve"> pas </w:t>
            </w:r>
            <w:r w:rsidR="00CA35B8">
              <w:rPr>
                <w:sz w:val="28"/>
                <w:szCs w:val="28"/>
              </w:rPr>
              <w:t xml:space="preserve">un énorme rocher suspendu au-dessus de sa tête, comme le prétends la légende, paralysé par une vaine crainte ; </w:t>
            </w:r>
          </w:p>
          <w:p w:rsidR="00C60872" w:rsidRDefault="00CA35B8" w:rsidP="00C60872">
            <w:pPr>
              <w:pStyle w:val="Listepuces"/>
              <w:numPr>
                <w:ilvl w:val="0"/>
                <w:numId w:val="0"/>
              </w:numPr>
              <w:rPr>
                <w:sz w:val="28"/>
                <w:szCs w:val="28"/>
              </w:rPr>
            </w:pPr>
            <w:r>
              <w:rPr>
                <w:sz w:val="28"/>
                <w:szCs w:val="28"/>
              </w:rPr>
              <w:t>Mais c’est dans la vie que la crainte des dieux écrase les mortels et c’est toujours sur terre que les hommes redoutent la chute.</w:t>
            </w:r>
          </w:p>
          <w:p w:rsidR="00E00714" w:rsidRDefault="00CA35B8" w:rsidP="00C60872">
            <w:pPr>
              <w:pStyle w:val="Listepuces"/>
              <w:numPr>
                <w:ilvl w:val="0"/>
                <w:numId w:val="0"/>
              </w:numPr>
              <w:rPr>
                <w:sz w:val="28"/>
                <w:szCs w:val="28"/>
              </w:rPr>
            </w:pPr>
            <w:r>
              <w:rPr>
                <w:sz w:val="28"/>
                <w:szCs w:val="28"/>
              </w:rPr>
              <w:t xml:space="preserve">Les oiseaux ne dévorent pas non plus </w:t>
            </w:r>
            <w:proofErr w:type="spellStart"/>
            <w:r>
              <w:rPr>
                <w:sz w:val="28"/>
                <w:szCs w:val="28"/>
              </w:rPr>
              <w:t>Tityos</w:t>
            </w:r>
            <w:proofErr w:type="spellEnd"/>
            <w:r>
              <w:rPr>
                <w:sz w:val="28"/>
                <w:szCs w:val="28"/>
              </w:rPr>
              <w:t xml:space="preserve"> gisant dans l’achéron (…) </w:t>
            </w:r>
          </w:p>
          <w:p w:rsidR="00E00714" w:rsidRDefault="00E00714" w:rsidP="00C60872">
            <w:pPr>
              <w:pStyle w:val="Listepuces"/>
              <w:numPr>
                <w:ilvl w:val="0"/>
                <w:numId w:val="0"/>
              </w:numPr>
              <w:rPr>
                <w:sz w:val="28"/>
                <w:szCs w:val="28"/>
              </w:rPr>
            </w:pPr>
          </w:p>
          <w:p w:rsidR="00E00714" w:rsidRDefault="00E00714" w:rsidP="00C60872">
            <w:pPr>
              <w:pStyle w:val="Listepuces"/>
              <w:numPr>
                <w:ilvl w:val="0"/>
                <w:numId w:val="0"/>
              </w:numPr>
              <w:rPr>
                <w:sz w:val="28"/>
                <w:szCs w:val="28"/>
              </w:rPr>
            </w:pPr>
          </w:p>
          <w:p w:rsidR="00E00714" w:rsidRDefault="00E00714" w:rsidP="00C60872">
            <w:pPr>
              <w:pStyle w:val="Listepuces"/>
              <w:numPr>
                <w:ilvl w:val="0"/>
                <w:numId w:val="0"/>
              </w:numPr>
              <w:rPr>
                <w:sz w:val="28"/>
                <w:szCs w:val="28"/>
              </w:rPr>
            </w:pPr>
          </w:p>
          <w:p w:rsidR="00E00714" w:rsidRDefault="00E00714" w:rsidP="00C60872">
            <w:pPr>
              <w:pStyle w:val="Listepuces"/>
              <w:numPr>
                <w:ilvl w:val="0"/>
                <w:numId w:val="0"/>
              </w:numPr>
              <w:rPr>
                <w:sz w:val="28"/>
                <w:szCs w:val="28"/>
              </w:rPr>
            </w:pPr>
          </w:p>
          <w:p w:rsidR="00E00714" w:rsidRDefault="00E00714" w:rsidP="00C60872">
            <w:pPr>
              <w:pStyle w:val="Listepuces"/>
              <w:numPr>
                <w:ilvl w:val="0"/>
                <w:numId w:val="0"/>
              </w:numPr>
              <w:rPr>
                <w:sz w:val="28"/>
                <w:szCs w:val="28"/>
              </w:rPr>
            </w:pPr>
          </w:p>
          <w:p w:rsidR="00E00714" w:rsidRDefault="00E00714" w:rsidP="00C60872">
            <w:pPr>
              <w:pStyle w:val="Listepuces"/>
              <w:numPr>
                <w:ilvl w:val="0"/>
                <w:numId w:val="0"/>
              </w:numPr>
              <w:rPr>
                <w:sz w:val="28"/>
                <w:szCs w:val="28"/>
              </w:rPr>
            </w:pPr>
          </w:p>
          <w:p w:rsidR="00CA35B8" w:rsidRPr="00A538FA" w:rsidRDefault="00CA35B8" w:rsidP="00C60872">
            <w:pPr>
              <w:pStyle w:val="Listepuces"/>
              <w:numPr>
                <w:ilvl w:val="0"/>
                <w:numId w:val="0"/>
              </w:numPr>
              <w:rPr>
                <w:sz w:val="28"/>
                <w:szCs w:val="28"/>
              </w:rPr>
            </w:pPr>
            <w:r>
              <w:rPr>
                <w:sz w:val="28"/>
                <w:szCs w:val="28"/>
              </w:rPr>
              <w:t xml:space="preserve">mais </w:t>
            </w:r>
            <w:proofErr w:type="spellStart"/>
            <w:r>
              <w:rPr>
                <w:sz w:val="28"/>
                <w:szCs w:val="28"/>
              </w:rPr>
              <w:t>Tityos</w:t>
            </w:r>
            <w:proofErr w:type="spellEnd"/>
            <w:r>
              <w:rPr>
                <w:sz w:val="28"/>
                <w:szCs w:val="28"/>
              </w:rPr>
              <w:t xml:space="preserve"> est ici pour nous, lui que les oiseaux lacèrent, gisant dans l’amour et lui que ronge </w:t>
            </w:r>
            <w:r w:rsidR="00C60872">
              <w:rPr>
                <w:sz w:val="28"/>
                <w:szCs w:val="28"/>
              </w:rPr>
              <w:t>une angoisse anxieuse ou que déchire les soucis à cause de n’importe quel autre désir.</w:t>
            </w:r>
          </w:p>
          <w:p w:rsidR="00E55DD2" w:rsidRDefault="00C60872" w:rsidP="00C60872">
            <w:pPr>
              <w:pStyle w:val="Listepuces"/>
              <w:numPr>
                <w:ilvl w:val="0"/>
                <w:numId w:val="0"/>
              </w:numPr>
              <w:ind w:left="360" w:hanging="360"/>
              <w:rPr>
                <w:sz w:val="28"/>
                <w:szCs w:val="28"/>
              </w:rPr>
            </w:pPr>
            <w:r>
              <w:rPr>
                <w:sz w:val="28"/>
                <w:szCs w:val="28"/>
              </w:rPr>
              <w:t xml:space="preserve">Sisyphe est aussi sous nos yeux fatigués, </w:t>
            </w:r>
          </w:p>
          <w:p w:rsidR="00C60872" w:rsidRDefault="00C60872" w:rsidP="00C60872">
            <w:pPr>
              <w:pStyle w:val="Listepuces"/>
              <w:numPr>
                <w:ilvl w:val="0"/>
                <w:numId w:val="0"/>
              </w:numPr>
              <w:rPr>
                <w:sz w:val="28"/>
                <w:szCs w:val="28"/>
              </w:rPr>
            </w:pPr>
            <w:r>
              <w:rPr>
                <w:sz w:val="28"/>
                <w:szCs w:val="28"/>
              </w:rPr>
              <w:t>qui s’obstine à demander au peuple les faisceaux et les haches redoutables et qui se retire</w:t>
            </w:r>
            <w:r w:rsidR="0080745A">
              <w:rPr>
                <w:sz w:val="28"/>
                <w:szCs w:val="28"/>
              </w:rPr>
              <w:t xml:space="preserve"> toujours vaincu et triste. En effet, briguer le pouvoir qui est inutile et qui n’est jamais donné et toujours supporter un dur travail dans ce but, ceci est pousser un rocher sur une montagne opposée avec effort, rocher qui cependant roule depuis le sommet à nouveau et qui gagne les surfaces de la plaine unie.</w:t>
            </w:r>
          </w:p>
          <w:p w:rsidR="0080745A" w:rsidRDefault="0080745A" w:rsidP="00C60872">
            <w:pPr>
              <w:pStyle w:val="Listepuces"/>
              <w:numPr>
                <w:ilvl w:val="0"/>
                <w:numId w:val="0"/>
              </w:numPr>
              <w:rPr>
                <w:sz w:val="28"/>
                <w:szCs w:val="28"/>
              </w:rPr>
            </w:pPr>
          </w:p>
          <w:p w:rsidR="0080745A" w:rsidRDefault="0080745A" w:rsidP="00C60872">
            <w:pPr>
              <w:pStyle w:val="Listepuces"/>
              <w:numPr>
                <w:ilvl w:val="0"/>
                <w:numId w:val="0"/>
              </w:numPr>
              <w:rPr>
                <w:sz w:val="28"/>
                <w:szCs w:val="28"/>
              </w:rPr>
            </w:pPr>
          </w:p>
          <w:p w:rsidR="0080745A" w:rsidRDefault="0080745A" w:rsidP="00C60872">
            <w:pPr>
              <w:pStyle w:val="Listepuces"/>
              <w:numPr>
                <w:ilvl w:val="0"/>
                <w:numId w:val="0"/>
              </w:numPr>
              <w:rPr>
                <w:sz w:val="28"/>
                <w:szCs w:val="28"/>
              </w:rPr>
            </w:pPr>
          </w:p>
          <w:p w:rsidR="00E00714" w:rsidRDefault="00E00714" w:rsidP="00C60872">
            <w:pPr>
              <w:pStyle w:val="Listepuces"/>
              <w:numPr>
                <w:ilvl w:val="0"/>
                <w:numId w:val="0"/>
              </w:numPr>
              <w:rPr>
                <w:sz w:val="28"/>
                <w:szCs w:val="28"/>
              </w:rPr>
            </w:pPr>
          </w:p>
          <w:p w:rsidR="0080745A" w:rsidRDefault="0080745A" w:rsidP="00C60872">
            <w:pPr>
              <w:pStyle w:val="Listepuces"/>
              <w:numPr>
                <w:ilvl w:val="0"/>
                <w:numId w:val="0"/>
              </w:numPr>
              <w:rPr>
                <w:sz w:val="28"/>
                <w:szCs w:val="28"/>
              </w:rPr>
            </w:pPr>
          </w:p>
          <w:p w:rsidR="0080745A" w:rsidRDefault="0080745A" w:rsidP="00C60872">
            <w:pPr>
              <w:pStyle w:val="Listepuces"/>
              <w:numPr>
                <w:ilvl w:val="0"/>
                <w:numId w:val="0"/>
              </w:numPr>
              <w:rPr>
                <w:sz w:val="28"/>
                <w:szCs w:val="28"/>
              </w:rPr>
            </w:pPr>
          </w:p>
          <w:p w:rsidR="00E00714" w:rsidRDefault="00E00714" w:rsidP="00C60872">
            <w:pPr>
              <w:pStyle w:val="Listepuces"/>
              <w:numPr>
                <w:ilvl w:val="0"/>
                <w:numId w:val="0"/>
              </w:numPr>
              <w:rPr>
                <w:sz w:val="28"/>
                <w:szCs w:val="28"/>
              </w:rPr>
            </w:pPr>
          </w:p>
          <w:p w:rsidR="0080745A" w:rsidRDefault="0080745A" w:rsidP="00C60872">
            <w:pPr>
              <w:pStyle w:val="Listepuces"/>
              <w:numPr>
                <w:ilvl w:val="0"/>
                <w:numId w:val="0"/>
              </w:numPr>
              <w:rPr>
                <w:sz w:val="28"/>
                <w:szCs w:val="28"/>
              </w:rPr>
            </w:pPr>
            <w:r>
              <w:rPr>
                <w:sz w:val="28"/>
                <w:szCs w:val="28"/>
              </w:rPr>
              <w:t xml:space="preserve">Mais c’est dans la vie qu’il y a une crainte </w:t>
            </w:r>
            <w:r>
              <w:rPr>
                <w:sz w:val="28"/>
                <w:szCs w:val="28"/>
              </w:rPr>
              <w:lastRenderedPageBreak/>
              <w:t>remarquable, des châtiments pour des faits remarquables, et l’expiation des crimes, la chute horrible du haut du rocher, les fouets, la torture, le bourreau, le carcan, la poix, les lames rougies, les torches</w:t>
            </w:r>
          </w:p>
          <w:p w:rsidR="0080745A" w:rsidRDefault="0080745A" w:rsidP="00C60872">
            <w:pPr>
              <w:pStyle w:val="Listepuces"/>
              <w:numPr>
                <w:ilvl w:val="0"/>
                <w:numId w:val="0"/>
              </w:numPr>
              <w:rPr>
                <w:sz w:val="24"/>
                <w:szCs w:val="24"/>
              </w:rPr>
            </w:pPr>
            <w:r>
              <w:rPr>
                <w:sz w:val="28"/>
                <w:szCs w:val="28"/>
              </w:rPr>
              <w:t>C’est ici enfin que la vie des sots devient digne des enfers.</w:t>
            </w:r>
          </w:p>
          <w:p w:rsidR="00C60872" w:rsidRPr="00A538FA" w:rsidRDefault="00C60872" w:rsidP="00C60872">
            <w:pPr>
              <w:pStyle w:val="Listepuces"/>
              <w:numPr>
                <w:ilvl w:val="0"/>
                <w:numId w:val="0"/>
              </w:numPr>
              <w:ind w:left="360" w:hanging="360"/>
              <w:rPr>
                <w:sz w:val="28"/>
                <w:szCs w:val="28"/>
              </w:rPr>
            </w:pPr>
          </w:p>
        </w:tc>
      </w:tr>
    </w:tbl>
    <w:p w:rsidR="00E55DD2" w:rsidRDefault="00E55DD2">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00714" w:rsidRDefault="00E00714">
      <w:pPr>
        <w:pStyle w:val="Listepuces"/>
        <w:numPr>
          <w:ilvl w:val="0"/>
          <w:numId w:val="0"/>
        </w:numPr>
        <w:ind w:left="360" w:hanging="360"/>
        <w:rPr>
          <w:sz w:val="24"/>
          <w:szCs w:val="24"/>
        </w:rPr>
      </w:pPr>
    </w:p>
    <w:p w:rsidR="00EB0F01" w:rsidRDefault="00EB0F01">
      <w:pPr>
        <w:rPr>
          <w:sz w:val="32"/>
          <w:szCs w:val="32"/>
          <w:u w:val="single"/>
        </w:rPr>
      </w:pPr>
      <w:r>
        <w:rPr>
          <w:sz w:val="32"/>
          <w:szCs w:val="32"/>
          <w:u w:val="single"/>
        </w:rPr>
        <w:br w:type="page"/>
      </w:r>
    </w:p>
    <w:p w:rsidR="00E00714" w:rsidRDefault="00E00714" w:rsidP="00E00714">
      <w:pPr>
        <w:pStyle w:val="Listepuces"/>
        <w:numPr>
          <w:ilvl w:val="0"/>
          <w:numId w:val="0"/>
        </w:numPr>
        <w:ind w:left="360" w:hanging="360"/>
        <w:jc w:val="center"/>
        <w:rPr>
          <w:sz w:val="32"/>
          <w:szCs w:val="32"/>
          <w:u w:val="single"/>
        </w:rPr>
      </w:pPr>
      <w:r w:rsidRPr="00E00714">
        <w:rPr>
          <w:sz w:val="32"/>
          <w:szCs w:val="32"/>
          <w:u w:val="single"/>
        </w:rPr>
        <w:lastRenderedPageBreak/>
        <w:t>Le Bonheur :</w:t>
      </w:r>
    </w:p>
    <w:p w:rsidR="00E00714" w:rsidRPr="00E81EE4" w:rsidRDefault="00E00714" w:rsidP="00E00714">
      <w:pPr>
        <w:pStyle w:val="Listepuces"/>
        <w:numPr>
          <w:ilvl w:val="0"/>
          <w:numId w:val="4"/>
        </w:numPr>
        <w:rPr>
          <w:b/>
          <w:sz w:val="24"/>
          <w:szCs w:val="24"/>
        </w:rPr>
      </w:pPr>
      <w:r w:rsidRPr="00E81EE4">
        <w:rPr>
          <w:b/>
          <w:sz w:val="24"/>
          <w:szCs w:val="24"/>
        </w:rPr>
        <w:t xml:space="preserve">Lucrèce </w:t>
      </w:r>
    </w:p>
    <w:p w:rsidR="00E00714" w:rsidRDefault="00E81EE4" w:rsidP="00E00714">
      <w:pPr>
        <w:pStyle w:val="Listepuces"/>
        <w:numPr>
          <w:ilvl w:val="0"/>
          <w:numId w:val="0"/>
        </w:numPr>
        <w:ind w:left="360"/>
        <w:rPr>
          <w:sz w:val="24"/>
          <w:szCs w:val="24"/>
          <w:u w:val="single"/>
        </w:rPr>
      </w:pPr>
      <w:r>
        <w:rPr>
          <w:sz w:val="24"/>
          <w:szCs w:val="24"/>
          <w:u w:val="single"/>
        </w:rPr>
        <w:t>6.1.1</w:t>
      </w:r>
      <w:r w:rsidRPr="00E81EE4">
        <w:rPr>
          <w:sz w:val="24"/>
          <w:szCs w:val="24"/>
          <w:u w:val="single"/>
        </w:rPr>
        <w:t>, Texte B : Les crimes de la superstition</w:t>
      </w:r>
    </w:p>
    <w:p w:rsidR="00E81EE4" w:rsidRPr="00E81EE4" w:rsidRDefault="00E81EE4" w:rsidP="00E00714">
      <w:pPr>
        <w:pStyle w:val="Listepuces"/>
        <w:numPr>
          <w:ilvl w:val="0"/>
          <w:numId w:val="0"/>
        </w:numPr>
        <w:ind w:left="360"/>
        <w:rPr>
          <w:sz w:val="24"/>
          <w:szCs w:val="24"/>
          <w:u w:val="single"/>
        </w:rPr>
      </w:pPr>
      <w:r>
        <w:rPr>
          <w:sz w:val="24"/>
          <w:szCs w:val="24"/>
          <w:u w:val="single"/>
        </w:rPr>
        <w:t xml:space="preserve"> </w:t>
      </w:r>
    </w:p>
    <w:tbl>
      <w:tblPr>
        <w:tblStyle w:val="Grilledutableau"/>
        <w:tblW w:w="0" w:type="auto"/>
        <w:tblInd w:w="360" w:type="dxa"/>
        <w:tblLook w:val="04A0" w:firstRow="1" w:lastRow="0" w:firstColumn="1" w:lastColumn="0" w:noHBand="0" w:noVBand="1"/>
      </w:tblPr>
      <w:tblGrid>
        <w:gridCol w:w="5164"/>
        <w:gridCol w:w="5158"/>
      </w:tblGrid>
      <w:tr w:rsidR="00E81EE4" w:rsidTr="00E81EE4">
        <w:tc>
          <w:tcPr>
            <w:tcW w:w="5303" w:type="dxa"/>
          </w:tcPr>
          <w:p w:rsidR="00E81EE4" w:rsidRPr="00CA5CA6" w:rsidRDefault="00E81EE4" w:rsidP="00E81EE4">
            <w:pPr>
              <w:pStyle w:val="Corpsdetexte2"/>
              <w:spacing w:line="360" w:lineRule="auto"/>
              <w:jc w:val="left"/>
              <w:rPr>
                <w:rFonts w:asciiTheme="minorHAnsi" w:hAnsiTheme="minorHAnsi"/>
              </w:rPr>
            </w:pPr>
            <w:proofErr w:type="spellStart"/>
            <w:r w:rsidRPr="00CA5CA6">
              <w:rPr>
                <w:rFonts w:asciiTheme="minorHAnsi" w:hAnsiTheme="minorHAnsi"/>
              </w:rPr>
              <w:t>Illud</w:t>
            </w:r>
            <w:proofErr w:type="spellEnd"/>
            <w:r w:rsidRPr="00CA5CA6">
              <w:rPr>
                <w:rFonts w:asciiTheme="minorHAnsi" w:hAnsiTheme="minorHAnsi"/>
              </w:rPr>
              <w:t xml:space="preserve"> in </w:t>
            </w:r>
            <w:proofErr w:type="spellStart"/>
            <w:r w:rsidRPr="00CA5CA6">
              <w:rPr>
                <w:rFonts w:asciiTheme="minorHAnsi" w:hAnsiTheme="minorHAnsi"/>
              </w:rPr>
              <w:t>his</w:t>
            </w:r>
            <w:proofErr w:type="spellEnd"/>
            <w:r w:rsidRPr="00CA5CA6">
              <w:rPr>
                <w:rFonts w:asciiTheme="minorHAnsi" w:hAnsiTheme="minorHAnsi"/>
              </w:rPr>
              <w:t xml:space="preserve"> rebus </w:t>
            </w:r>
            <w:proofErr w:type="spellStart"/>
            <w:r w:rsidRPr="00CA5CA6">
              <w:rPr>
                <w:rFonts w:asciiTheme="minorHAnsi" w:hAnsiTheme="minorHAnsi"/>
              </w:rPr>
              <w:t>vereor</w:t>
            </w:r>
            <w:proofErr w:type="spellEnd"/>
            <w:r w:rsidRPr="00CA5CA6">
              <w:rPr>
                <w:rFonts w:asciiTheme="minorHAnsi" w:hAnsiTheme="minorHAnsi"/>
              </w:rPr>
              <w:t xml:space="preserve">, ne forte </w:t>
            </w:r>
            <w:proofErr w:type="spellStart"/>
            <w:r w:rsidRPr="00CA5CA6">
              <w:rPr>
                <w:rFonts w:asciiTheme="minorHAnsi" w:hAnsiTheme="minorHAnsi"/>
              </w:rPr>
              <w:t>rearis</w:t>
            </w:r>
            <w:proofErr w:type="spellEnd"/>
            <w:r w:rsidRPr="00CA5CA6">
              <w:rPr>
                <w:rFonts w:asciiTheme="minorHAnsi" w:hAnsiTheme="minorHAnsi"/>
              </w:rPr>
              <w:t>               </w:t>
            </w:r>
            <w:r w:rsidRPr="00CA5CA6">
              <w:rPr>
                <w:rFonts w:asciiTheme="minorHAnsi" w:hAnsiTheme="minorHAnsi"/>
              </w:rPr>
              <w:br/>
            </w:r>
            <w:proofErr w:type="spellStart"/>
            <w:r w:rsidRPr="00CA5CA6">
              <w:rPr>
                <w:rFonts w:asciiTheme="minorHAnsi" w:hAnsiTheme="minorHAnsi"/>
              </w:rPr>
              <w:t>impia</w:t>
            </w:r>
            <w:proofErr w:type="spellEnd"/>
            <w:r w:rsidRPr="00CA5CA6">
              <w:rPr>
                <w:rFonts w:asciiTheme="minorHAnsi" w:hAnsiTheme="minorHAnsi"/>
              </w:rPr>
              <w:t xml:space="preserve"> te </w:t>
            </w:r>
            <w:proofErr w:type="spellStart"/>
            <w:r w:rsidRPr="00CA5CA6">
              <w:rPr>
                <w:rFonts w:asciiTheme="minorHAnsi" w:hAnsiTheme="minorHAnsi"/>
              </w:rPr>
              <w:t>rationis</w:t>
            </w:r>
            <w:proofErr w:type="spellEnd"/>
            <w:r w:rsidRPr="00CA5CA6">
              <w:rPr>
                <w:rFonts w:asciiTheme="minorHAnsi" w:hAnsiTheme="minorHAnsi"/>
              </w:rPr>
              <w:t xml:space="preserve"> </w:t>
            </w:r>
            <w:proofErr w:type="spellStart"/>
            <w:r w:rsidRPr="00CA5CA6">
              <w:rPr>
                <w:rFonts w:asciiTheme="minorHAnsi" w:hAnsiTheme="minorHAnsi"/>
              </w:rPr>
              <w:t>inire</w:t>
            </w:r>
            <w:proofErr w:type="spellEnd"/>
            <w:r w:rsidRPr="00CA5CA6">
              <w:rPr>
                <w:rFonts w:asciiTheme="minorHAnsi" w:hAnsiTheme="minorHAnsi"/>
              </w:rPr>
              <w:t xml:space="preserve"> </w:t>
            </w:r>
            <w:proofErr w:type="spellStart"/>
            <w:r w:rsidRPr="00CA5CA6">
              <w:rPr>
                <w:rFonts w:asciiTheme="minorHAnsi" w:hAnsiTheme="minorHAnsi"/>
              </w:rPr>
              <w:t>elementa</w:t>
            </w:r>
            <w:proofErr w:type="spellEnd"/>
            <w:r w:rsidRPr="00CA5CA6">
              <w:rPr>
                <w:rFonts w:asciiTheme="minorHAnsi" w:hAnsiTheme="minorHAnsi"/>
              </w:rPr>
              <w:t xml:space="preserve"> </w:t>
            </w:r>
            <w:proofErr w:type="spellStart"/>
            <w:r w:rsidRPr="00CA5CA6">
              <w:rPr>
                <w:rFonts w:asciiTheme="minorHAnsi" w:hAnsiTheme="minorHAnsi"/>
              </w:rPr>
              <w:t>viamque</w:t>
            </w:r>
            <w:proofErr w:type="spellEnd"/>
            <w:r w:rsidRPr="00CA5CA6">
              <w:rPr>
                <w:rFonts w:asciiTheme="minorHAnsi" w:hAnsiTheme="minorHAnsi"/>
              </w:rPr>
              <w:br/>
            </w:r>
            <w:proofErr w:type="spellStart"/>
            <w:r w:rsidRPr="00CA5CA6">
              <w:rPr>
                <w:rFonts w:asciiTheme="minorHAnsi" w:hAnsiTheme="minorHAnsi"/>
              </w:rPr>
              <w:t>indugredi</w:t>
            </w:r>
            <w:proofErr w:type="spellEnd"/>
            <w:r w:rsidRPr="00CA5CA6">
              <w:rPr>
                <w:rFonts w:asciiTheme="minorHAnsi" w:hAnsiTheme="minorHAnsi"/>
              </w:rPr>
              <w:t xml:space="preserve"> </w:t>
            </w:r>
            <w:proofErr w:type="spellStart"/>
            <w:r w:rsidRPr="00CA5CA6">
              <w:rPr>
                <w:rFonts w:asciiTheme="minorHAnsi" w:hAnsiTheme="minorHAnsi"/>
              </w:rPr>
              <w:t>sceleris</w:t>
            </w:r>
            <w:proofErr w:type="spellEnd"/>
            <w:r w:rsidRPr="00CA5CA6">
              <w:rPr>
                <w:rFonts w:asciiTheme="minorHAnsi" w:hAnsiTheme="minorHAnsi"/>
              </w:rPr>
              <w:t xml:space="preserve">. Quod contra </w:t>
            </w:r>
            <w:proofErr w:type="spellStart"/>
            <w:r w:rsidRPr="00CA5CA6">
              <w:rPr>
                <w:rFonts w:asciiTheme="minorHAnsi" w:hAnsiTheme="minorHAnsi"/>
              </w:rPr>
              <w:t>saepius</w:t>
            </w:r>
            <w:proofErr w:type="spellEnd"/>
            <w:r w:rsidRPr="00CA5CA6">
              <w:rPr>
                <w:rFonts w:asciiTheme="minorHAnsi" w:hAnsiTheme="minorHAnsi"/>
              </w:rPr>
              <w:t xml:space="preserve"> </w:t>
            </w:r>
            <w:proofErr w:type="spellStart"/>
            <w:r w:rsidRPr="00CA5CA6">
              <w:rPr>
                <w:rFonts w:asciiTheme="minorHAnsi" w:hAnsiTheme="minorHAnsi"/>
              </w:rPr>
              <w:t>illa</w:t>
            </w:r>
            <w:proofErr w:type="spellEnd"/>
            <w:r w:rsidRPr="00CA5CA6">
              <w:rPr>
                <w:rFonts w:asciiTheme="minorHAnsi" w:hAnsiTheme="minorHAnsi"/>
              </w:rPr>
              <w:br/>
            </w:r>
            <w:proofErr w:type="spellStart"/>
            <w:r w:rsidRPr="00CA5CA6">
              <w:rPr>
                <w:rFonts w:asciiTheme="minorHAnsi" w:hAnsiTheme="minorHAnsi"/>
              </w:rPr>
              <w:t>religio</w:t>
            </w:r>
            <w:proofErr w:type="spellEnd"/>
            <w:r w:rsidRPr="00CA5CA6">
              <w:rPr>
                <w:rFonts w:asciiTheme="minorHAnsi" w:hAnsiTheme="minorHAnsi"/>
              </w:rPr>
              <w:t xml:space="preserve"> </w:t>
            </w:r>
            <w:proofErr w:type="spellStart"/>
            <w:r w:rsidRPr="00CA5CA6">
              <w:rPr>
                <w:rFonts w:asciiTheme="minorHAnsi" w:hAnsiTheme="minorHAnsi"/>
              </w:rPr>
              <w:t>peperit</w:t>
            </w:r>
            <w:proofErr w:type="spellEnd"/>
            <w:r w:rsidRPr="00CA5CA6">
              <w:rPr>
                <w:rFonts w:asciiTheme="minorHAnsi" w:hAnsiTheme="minorHAnsi"/>
              </w:rPr>
              <w:t xml:space="preserve"> </w:t>
            </w:r>
            <w:proofErr w:type="spellStart"/>
            <w:r w:rsidRPr="00CA5CA6">
              <w:rPr>
                <w:rFonts w:asciiTheme="minorHAnsi" w:hAnsiTheme="minorHAnsi"/>
              </w:rPr>
              <w:t>scelerosa</w:t>
            </w:r>
            <w:proofErr w:type="spellEnd"/>
            <w:r w:rsidRPr="00CA5CA6">
              <w:rPr>
                <w:rFonts w:asciiTheme="minorHAnsi" w:hAnsiTheme="minorHAnsi"/>
              </w:rPr>
              <w:t xml:space="preserve"> </w:t>
            </w:r>
            <w:proofErr w:type="spellStart"/>
            <w:r w:rsidRPr="00CA5CA6">
              <w:rPr>
                <w:rFonts w:asciiTheme="minorHAnsi" w:hAnsiTheme="minorHAnsi"/>
              </w:rPr>
              <w:t>atque</w:t>
            </w:r>
            <w:proofErr w:type="spellEnd"/>
            <w:r w:rsidRPr="00CA5CA6">
              <w:rPr>
                <w:rFonts w:asciiTheme="minorHAnsi" w:hAnsiTheme="minorHAnsi"/>
              </w:rPr>
              <w:t xml:space="preserve"> </w:t>
            </w:r>
            <w:proofErr w:type="spellStart"/>
            <w:r w:rsidRPr="00CA5CA6">
              <w:rPr>
                <w:rFonts w:asciiTheme="minorHAnsi" w:hAnsiTheme="minorHAnsi"/>
              </w:rPr>
              <w:t>impia</w:t>
            </w:r>
            <w:proofErr w:type="spellEnd"/>
            <w:r w:rsidRPr="00CA5CA6">
              <w:rPr>
                <w:rFonts w:asciiTheme="minorHAnsi" w:hAnsiTheme="minorHAnsi"/>
              </w:rPr>
              <w:t xml:space="preserve"> </w:t>
            </w:r>
            <w:proofErr w:type="spellStart"/>
            <w:r w:rsidRPr="00CA5CA6">
              <w:rPr>
                <w:rFonts w:asciiTheme="minorHAnsi" w:hAnsiTheme="minorHAnsi"/>
              </w:rPr>
              <w:t>facta</w:t>
            </w:r>
            <w:proofErr w:type="spellEnd"/>
            <w:r w:rsidRPr="00CA5CA6">
              <w:rPr>
                <w:rFonts w:asciiTheme="minorHAnsi" w:hAnsiTheme="minorHAnsi"/>
              </w:rPr>
              <w:t>.</w:t>
            </w:r>
            <w:r w:rsidRPr="00CA5CA6">
              <w:rPr>
                <w:rFonts w:asciiTheme="minorHAnsi" w:hAnsiTheme="minorHAnsi"/>
              </w:rPr>
              <w:br/>
            </w:r>
            <w:proofErr w:type="spellStart"/>
            <w:r w:rsidRPr="00CA5CA6">
              <w:rPr>
                <w:rFonts w:asciiTheme="minorHAnsi" w:hAnsiTheme="minorHAnsi"/>
              </w:rPr>
              <w:t>Aulide</w:t>
            </w:r>
            <w:proofErr w:type="spellEnd"/>
            <w:r w:rsidRPr="00CA5CA6">
              <w:rPr>
                <w:rFonts w:asciiTheme="minorHAnsi" w:hAnsiTheme="minorHAnsi"/>
              </w:rPr>
              <w:t xml:space="preserve"> quo </w:t>
            </w:r>
            <w:proofErr w:type="spellStart"/>
            <w:r w:rsidRPr="00CA5CA6">
              <w:rPr>
                <w:rFonts w:asciiTheme="minorHAnsi" w:hAnsiTheme="minorHAnsi"/>
              </w:rPr>
              <w:t>pacto</w:t>
            </w:r>
            <w:proofErr w:type="spellEnd"/>
            <w:r w:rsidRPr="00CA5CA6">
              <w:rPr>
                <w:rFonts w:asciiTheme="minorHAnsi" w:hAnsiTheme="minorHAnsi"/>
              </w:rPr>
              <w:t xml:space="preserve"> </w:t>
            </w:r>
            <w:proofErr w:type="spellStart"/>
            <w:r w:rsidRPr="00CA5CA6">
              <w:rPr>
                <w:rFonts w:asciiTheme="minorHAnsi" w:hAnsiTheme="minorHAnsi"/>
              </w:rPr>
              <w:t>Triviai</w:t>
            </w:r>
            <w:proofErr w:type="spellEnd"/>
            <w:r w:rsidRPr="00CA5CA6">
              <w:rPr>
                <w:rFonts w:asciiTheme="minorHAnsi" w:hAnsiTheme="minorHAnsi"/>
              </w:rPr>
              <w:t xml:space="preserve"> </w:t>
            </w:r>
            <w:proofErr w:type="spellStart"/>
            <w:r w:rsidRPr="00CA5CA6">
              <w:rPr>
                <w:rFonts w:asciiTheme="minorHAnsi" w:hAnsiTheme="minorHAnsi"/>
              </w:rPr>
              <w:t>virginis</w:t>
            </w:r>
            <w:proofErr w:type="spellEnd"/>
            <w:r w:rsidRPr="00CA5CA6">
              <w:rPr>
                <w:rFonts w:asciiTheme="minorHAnsi" w:hAnsiTheme="minorHAnsi"/>
              </w:rPr>
              <w:t xml:space="preserve"> </w:t>
            </w:r>
            <w:proofErr w:type="spellStart"/>
            <w:r w:rsidRPr="00CA5CA6">
              <w:rPr>
                <w:rFonts w:asciiTheme="minorHAnsi" w:hAnsiTheme="minorHAnsi"/>
              </w:rPr>
              <w:t>aram</w:t>
            </w:r>
            <w:proofErr w:type="spellEnd"/>
            <w:r w:rsidRPr="00CA5CA6">
              <w:rPr>
                <w:rFonts w:asciiTheme="minorHAnsi" w:hAnsiTheme="minorHAnsi"/>
              </w:rPr>
              <w:br/>
            </w:r>
            <w:proofErr w:type="spellStart"/>
            <w:r w:rsidRPr="00CA5CA6">
              <w:rPr>
                <w:rFonts w:asciiTheme="minorHAnsi" w:hAnsiTheme="minorHAnsi"/>
              </w:rPr>
              <w:t>Iphianassai</w:t>
            </w:r>
            <w:proofErr w:type="spellEnd"/>
            <w:r w:rsidRPr="00CA5CA6">
              <w:rPr>
                <w:rFonts w:asciiTheme="minorHAnsi" w:hAnsiTheme="minorHAnsi"/>
              </w:rPr>
              <w:t xml:space="preserve"> </w:t>
            </w:r>
            <w:proofErr w:type="spellStart"/>
            <w:r w:rsidRPr="00CA5CA6">
              <w:rPr>
                <w:rFonts w:asciiTheme="minorHAnsi" w:hAnsiTheme="minorHAnsi"/>
              </w:rPr>
              <w:t>turparunt</w:t>
            </w:r>
            <w:proofErr w:type="spellEnd"/>
            <w:r w:rsidRPr="00CA5CA6">
              <w:rPr>
                <w:rFonts w:asciiTheme="minorHAnsi" w:hAnsiTheme="minorHAnsi"/>
              </w:rPr>
              <w:t xml:space="preserve"> sanguine </w:t>
            </w:r>
            <w:proofErr w:type="spellStart"/>
            <w:r w:rsidRPr="00CA5CA6">
              <w:rPr>
                <w:rFonts w:asciiTheme="minorHAnsi" w:hAnsiTheme="minorHAnsi"/>
              </w:rPr>
              <w:t>foede</w:t>
            </w:r>
            <w:proofErr w:type="spellEnd"/>
            <w:r w:rsidRPr="00CA5CA6">
              <w:rPr>
                <w:rFonts w:asciiTheme="minorHAnsi" w:hAnsiTheme="minorHAnsi"/>
              </w:rPr>
              <w:t>               </w:t>
            </w:r>
            <w:r w:rsidRPr="00CA5CA6">
              <w:rPr>
                <w:rFonts w:asciiTheme="minorHAnsi" w:hAnsiTheme="minorHAnsi"/>
              </w:rPr>
              <w:br/>
            </w:r>
            <w:proofErr w:type="spellStart"/>
            <w:r w:rsidRPr="00CA5CA6">
              <w:rPr>
                <w:rFonts w:asciiTheme="minorHAnsi" w:hAnsiTheme="minorHAnsi"/>
              </w:rPr>
              <w:t>ductores</w:t>
            </w:r>
            <w:proofErr w:type="spellEnd"/>
            <w:r w:rsidRPr="00CA5CA6">
              <w:rPr>
                <w:rFonts w:asciiTheme="minorHAnsi" w:hAnsiTheme="minorHAnsi"/>
              </w:rPr>
              <w:t xml:space="preserve"> </w:t>
            </w:r>
            <w:proofErr w:type="spellStart"/>
            <w:r w:rsidRPr="00CA5CA6">
              <w:rPr>
                <w:rFonts w:asciiTheme="minorHAnsi" w:hAnsiTheme="minorHAnsi"/>
              </w:rPr>
              <w:t>Danaum</w:t>
            </w:r>
            <w:proofErr w:type="spellEnd"/>
            <w:r w:rsidRPr="00CA5CA6">
              <w:rPr>
                <w:rFonts w:asciiTheme="minorHAnsi" w:hAnsiTheme="minorHAnsi"/>
              </w:rPr>
              <w:t xml:space="preserve"> </w:t>
            </w:r>
            <w:proofErr w:type="spellStart"/>
            <w:r w:rsidRPr="00CA5CA6">
              <w:rPr>
                <w:rFonts w:asciiTheme="minorHAnsi" w:hAnsiTheme="minorHAnsi"/>
              </w:rPr>
              <w:t>delecti</w:t>
            </w:r>
            <w:proofErr w:type="spellEnd"/>
            <w:r w:rsidRPr="00CA5CA6">
              <w:rPr>
                <w:rFonts w:asciiTheme="minorHAnsi" w:hAnsiTheme="minorHAnsi"/>
              </w:rPr>
              <w:t xml:space="preserve">, prima </w:t>
            </w:r>
            <w:proofErr w:type="spellStart"/>
            <w:r w:rsidRPr="00CA5CA6">
              <w:rPr>
                <w:rFonts w:asciiTheme="minorHAnsi" w:hAnsiTheme="minorHAnsi"/>
              </w:rPr>
              <w:t>virorum</w:t>
            </w:r>
            <w:proofErr w:type="spellEnd"/>
            <w:r w:rsidRPr="00CA5CA6">
              <w:rPr>
                <w:rFonts w:asciiTheme="minorHAnsi" w:hAnsiTheme="minorHAnsi"/>
              </w:rPr>
              <w:t xml:space="preserve"> ; </w:t>
            </w:r>
            <w:r w:rsidRPr="00CA5CA6">
              <w:rPr>
                <w:rFonts w:asciiTheme="minorHAnsi" w:hAnsiTheme="minorHAnsi"/>
              </w:rPr>
              <w:br/>
            </w:r>
            <w:proofErr w:type="spellStart"/>
            <w:r w:rsidRPr="00CA5CA6">
              <w:rPr>
                <w:rFonts w:asciiTheme="minorHAnsi" w:hAnsiTheme="minorHAnsi"/>
              </w:rPr>
              <w:t>cui</w:t>
            </w:r>
            <w:proofErr w:type="spellEnd"/>
            <w:r w:rsidRPr="00CA5CA6">
              <w:rPr>
                <w:rFonts w:asciiTheme="minorHAnsi" w:hAnsiTheme="minorHAnsi"/>
              </w:rPr>
              <w:t xml:space="preserve"> </w:t>
            </w:r>
            <w:proofErr w:type="spellStart"/>
            <w:r w:rsidRPr="00CA5CA6">
              <w:rPr>
                <w:rFonts w:asciiTheme="minorHAnsi" w:hAnsiTheme="minorHAnsi"/>
              </w:rPr>
              <w:t>simul</w:t>
            </w:r>
            <w:proofErr w:type="spellEnd"/>
            <w:r w:rsidRPr="00CA5CA6">
              <w:rPr>
                <w:rFonts w:asciiTheme="minorHAnsi" w:hAnsiTheme="minorHAnsi"/>
              </w:rPr>
              <w:t xml:space="preserve"> </w:t>
            </w:r>
            <w:proofErr w:type="spellStart"/>
            <w:r w:rsidRPr="00CA5CA6">
              <w:rPr>
                <w:rFonts w:asciiTheme="minorHAnsi" w:hAnsiTheme="minorHAnsi"/>
              </w:rPr>
              <w:t>infula</w:t>
            </w:r>
            <w:proofErr w:type="spellEnd"/>
            <w:r w:rsidRPr="00CA5CA6">
              <w:rPr>
                <w:rFonts w:asciiTheme="minorHAnsi" w:hAnsiTheme="minorHAnsi"/>
              </w:rPr>
              <w:t xml:space="preserve"> </w:t>
            </w:r>
            <w:proofErr w:type="spellStart"/>
            <w:r w:rsidRPr="00CA5CA6">
              <w:rPr>
                <w:rFonts w:asciiTheme="minorHAnsi" w:hAnsiTheme="minorHAnsi"/>
              </w:rPr>
              <w:t>virgineos</w:t>
            </w:r>
            <w:proofErr w:type="spellEnd"/>
            <w:r w:rsidRPr="00CA5CA6">
              <w:rPr>
                <w:rFonts w:asciiTheme="minorHAnsi" w:hAnsiTheme="minorHAnsi"/>
              </w:rPr>
              <w:t xml:space="preserve"> </w:t>
            </w:r>
            <w:proofErr w:type="spellStart"/>
            <w:r w:rsidRPr="00CA5CA6">
              <w:rPr>
                <w:rFonts w:asciiTheme="minorHAnsi" w:hAnsiTheme="minorHAnsi"/>
              </w:rPr>
              <w:t>circumdata</w:t>
            </w:r>
            <w:proofErr w:type="spellEnd"/>
            <w:r w:rsidRPr="00CA5CA6">
              <w:rPr>
                <w:rFonts w:asciiTheme="minorHAnsi" w:hAnsiTheme="minorHAnsi"/>
              </w:rPr>
              <w:t xml:space="preserve"> </w:t>
            </w:r>
            <w:proofErr w:type="spellStart"/>
            <w:r w:rsidRPr="00CA5CA6">
              <w:rPr>
                <w:rFonts w:asciiTheme="minorHAnsi" w:hAnsiTheme="minorHAnsi"/>
              </w:rPr>
              <w:t>comptus</w:t>
            </w:r>
            <w:proofErr w:type="spellEnd"/>
            <w:r w:rsidRPr="00CA5CA6">
              <w:rPr>
                <w:rFonts w:asciiTheme="minorHAnsi" w:hAnsiTheme="minorHAnsi"/>
              </w:rPr>
              <w:br/>
              <w:t xml:space="preserve">ex </w:t>
            </w:r>
            <w:proofErr w:type="spellStart"/>
            <w:r w:rsidRPr="00CA5CA6">
              <w:rPr>
                <w:rFonts w:asciiTheme="minorHAnsi" w:hAnsiTheme="minorHAnsi"/>
              </w:rPr>
              <w:t>utraque</w:t>
            </w:r>
            <w:proofErr w:type="spellEnd"/>
            <w:r w:rsidRPr="00CA5CA6">
              <w:rPr>
                <w:rFonts w:asciiTheme="minorHAnsi" w:hAnsiTheme="minorHAnsi"/>
              </w:rPr>
              <w:t xml:space="preserve"> pari </w:t>
            </w:r>
            <w:proofErr w:type="spellStart"/>
            <w:r w:rsidRPr="00CA5CA6">
              <w:rPr>
                <w:rFonts w:asciiTheme="minorHAnsi" w:hAnsiTheme="minorHAnsi"/>
              </w:rPr>
              <w:t>malarum</w:t>
            </w:r>
            <w:proofErr w:type="spellEnd"/>
            <w:r w:rsidRPr="00CA5CA6">
              <w:rPr>
                <w:rFonts w:asciiTheme="minorHAnsi" w:hAnsiTheme="minorHAnsi"/>
              </w:rPr>
              <w:t xml:space="preserve"> parte </w:t>
            </w:r>
            <w:proofErr w:type="spellStart"/>
            <w:r w:rsidRPr="00CA5CA6">
              <w:rPr>
                <w:rFonts w:asciiTheme="minorHAnsi" w:hAnsiTheme="minorHAnsi"/>
              </w:rPr>
              <w:t>profusast</w:t>
            </w:r>
            <w:proofErr w:type="spellEnd"/>
            <w:proofErr w:type="gramStart"/>
            <w:r w:rsidRPr="00CA5CA6">
              <w:rPr>
                <w:rFonts w:asciiTheme="minorHAnsi" w:hAnsiTheme="minorHAnsi"/>
              </w:rPr>
              <w:t>,</w:t>
            </w:r>
            <w:proofErr w:type="gramEnd"/>
            <w:r w:rsidRPr="00CA5CA6">
              <w:rPr>
                <w:rFonts w:asciiTheme="minorHAnsi" w:hAnsiTheme="minorHAnsi"/>
              </w:rPr>
              <w:br/>
              <w:t xml:space="preserve">et </w:t>
            </w:r>
            <w:proofErr w:type="spellStart"/>
            <w:r w:rsidRPr="00CA5CA6">
              <w:rPr>
                <w:rFonts w:asciiTheme="minorHAnsi" w:hAnsiTheme="minorHAnsi"/>
              </w:rPr>
              <w:t>maestum</w:t>
            </w:r>
            <w:proofErr w:type="spellEnd"/>
            <w:r w:rsidRPr="00CA5CA6">
              <w:rPr>
                <w:rFonts w:asciiTheme="minorHAnsi" w:hAnsiTheme="minorHAnsi"/>
              </w:rPr>
              <w:t xml:space="preserve"> </w:t>
            </w:r>
            <w:proofErr w:type="spellStart"/>
            <w:r w:rsidRPr="00CA5CA6">
              <w:rPr>
                <w:rFonts w:asciiTheme="minorHAnsi" w:hAnsiTheme="minorHAnsi"/>
              </w:rPr>
              <w:t>simul</w:t>
            </w:r>
            <w:proofErr w:type="spellEnd"/>
            <w:r w:rsidRPr="00CA5CA6">
              <w:rPr>
                <w:rFonts w:asciiTheme="minorHAnsi" w:hAnsiTheme="minorHAnsi"/>
              </w:rPr>
              <w:t xml:space="preserve"> ante aras </w:t>
            </w:r>
            <w:proofErr w:type="spellStart"/>
            <w:r w:rsidRPr="00CA5CA6">
              <w:rPr>
                <w:rFonts w:asciiTheme="minorHAnsi" w:hAnsiTheme="minorHAnsi"/>
              </w:rPr>
              <w:t>adstare</w:t>
            </w:r>
            <w:proofErr w:type="spellEnd"/>
            <w:r w:rsidRPr="00CA5CA6">
              <w:rPr>
                <w:rFonts w:asciiTheme="minorHAnsi" w:hAnsiTheme="minorHAnsi"/>
              </w:rPr>
              <w:t xml:space="preserve"> </w:t>
            </w:r>
            <w:proofErr w:type="spellStart"/>
            <w:r w:rsidRPr="00CA5CA6">
              <w:rPr>
                <w:rFonts w:asciiTheme="minorHAnsi" w:hAnsiTheme="minorHAnsi"/>
              </w:rPr>
              <w:t>parentem</w:t>
            </w:r>
            <w:proofErr w:type="spellEnd"/>
            <w:r w:rsidRPr="00CA5CA6">
              <w:rPr>
                <w:rFonts w:asciiTheme="minorHAnsi" w:hAnsiTheme="minorHAnsi"/>
              </w:rPr>
              <w:br/>
            </w:r>
            <w:proofErr w:type="spellStart"/>
            <w:r w:rsidRPr="00CA5CA6">
              <w:rPr>
                <w:rFonts w:asciiTheme="minorHAnsi" w:hAnsiTheme="minorHAnsi"/>
              </w:rPr>
              <w:t>sensit</w:t>
            </w:r>
            <w:proofErr w:type="spellEnd"/>
            <w:r w:rsidRPr="00CA5CA6">
              <w:rPr>
                <w:rFonts w:asciiTheme="minorHAnsi" w:hAnsiTheme="minorHAnsi"/>
              </w:rPr>
              <w:t xml:space="preserve"> et </w:t>
            </w:r>
            <w:proofErr w:type="spellStart"/>
            <w:r w:rsidRPr="00CA5CA6">
              <w:rPr>
                <w:rFonts w:asciiTheme="minorHAnsi" w:hAnsiTheme="minorHAnsi"/>
              </w:rPr>
              <w:t>hunc</w:t>
            </w:r>
            <w:proofErr w:type="spellEnd"/>
            <w:r w:rsidRPr="00CA5CA6">
              <w:rPr>
                <w:rFonts w:asciiTheme="minorHAnsi" w:hAnsiTheme="minorHAnsi"/>
              </w:rPr>
              <w:t xml:space="preserve"> </w:t>
            </w:r>
            <w:proofErr w:type="spellStart"/>
            <w:r w:rsidRPr="00CA5CA6">
              <w:rPr>
                <w:rFonts w:asciiTheme="minorHAnsi" w:hAnsiTheme="minorHAnsi"/>
              </w:rPr>
              <w:t>propter</w:t>
            </w:r>
            <w:proofErr w:type="spellEnd"/>
            <w:r w:rsidRPr="00CA5CA6">
              <w:rPr>
                <w:rFonts w:asciiTheme="minorHAnsi" w:hAnsiTheme="minorHAnsi"/>
              </w:rPr>
              <w:t xml:space="preserve"> </w:t>
            </w:r>
            <w:proofErr w:type="spellStart"/>
            <w:r w:rsidRPr="00CA5CA6">
              <w:rPr>
                <w:rFonts w:asciiTheme="minorHAnsi" w:hAnsiTheme="minorHAnsi"/>
              </w:rPr>
              <w:t>ferrum</w:t>
            </w:r>
            <w:proofErr w:type="spellEnd"/>
            <w:r w:rsidRPr="00CA5CA6">
              <w:rPr>
                <w:rFonts w:asciiTheme="minorHAnsi" w:hAnsiTheme="minorHAnsi"/>
              </w:rPr>
              <w:t xml:space="preserve"> </w:t>
            </w:r>
            <w:proofErr w:type="spellStart"/>
            <w:r w:rsidRPr="00CA5CA6">
              <w:rPr>
                <w:rFonts w:asciiTheme="minorHAnsi" w:hAnsiTheme="minorHAnsi"/>
              </w:rPr>
              <w:t>celare</w:t>
            </w:r>
            <w:proofErr w:type="spellEnd"/>
            <w:r w:rsidRPr="00CA5CA6">
              <w:rPr>
                <w:rFonts w:asciiTheme="minorHAnsi" w:hAnsiTheme="minorHAnsi"/>
              </w:rPr>
              <w:t xml:space="preserve"> </w:t>
            </w:r>
            <w:proofErr w:type="spellStart"/>
            <w:r w:rsidRPr="00CA5CA6">
              <w:rPr>
                <w:rFonts w:asciiTheme="minorHAnsi" w:hAnsiTheme="minorHAnsi"/>
              </w:rPr>
              <w:t>ministros</w:t>
            </w:r>
            <w:proofErr w:type="spellEnd"/>
            <w:r w:rsidRPr="00CA5CA6">
              <w:rPr>
                <w:rFonts w:asciiTheme="minorHAnsi" w:hAnsiTheme="minorHAnsi"/>
              </w:rPr>
              <w:t> </w:t>
            </w:r>
          </w:p>
          <w:p w:rsidR="00E81EE4" w:rsidRPr="00CA5CA6" w:rsidRDefault="00E81EE4" w:rsidP="00CA5CA6">
            <w:pPr>
              <w:pStyle w:val="Corpsdetexte2"/>
              <w:spacing w:line="360" w:lineRule="auto"/>
              <w:jc w:val="left"/>
              <w:rPr>
                <w:rFonts w:asciiTheme="minorHAnsi" w:hAnsiTheme="minorHAnsi"/>
              </w:rPr>
            </w:pPr>
            <w:proofErr w:type="spellStart"/>
            <w:r w:rsidRPr="00CA5CA6">
              <w:rPr>
                <w:rFonts w:asciiTheme="minorHAnsi" w:hAnsiTheme="minorHAnsi"/>
              </w:rPr>
              <w:t>aspectuque</w:t>
            </w:r>
            <w:proofErr w:type="spellEnd"/>
            <w:r w:rsidRPr="00CA5CA6">
              <w:rPr>
                <w:rFonts w:asciiTheme="minorHAnsi" w:hAnsiTheme="minorHAnsi"/>
              </w:rPr>
              <w:t xml:space="preserve"> </w:t>
            </w:r>
            <w:proofErr w:type="spellStart"/>
            <w:r w:rsidRPr="00CA5CA6">
              <w:rPr>
                <w:rFonts w:asciiTheme="minorHAnsi" w:hAnsiTheme="minorHAnsi"/>
              </w:rPr>
              <w:t>suo</w:t>
            </w:r>
            <w:proofErr w:type="spellEnd"/>
            <w:r w:rsidRPr="00CA5CA6">
              <w:rPr>
                <w:rFonts w:asciiTheme="minorHAnsi" w:hAnsiTheme="minorHAnsi"/>
              </w:rPr>
              <w:t xml:space="preserve"> </w:t>
            </w:r>
            <w:proofErr w:type="spellStart"/>
            <w:r w:rsidRPr="00CA5CA6">
              <w:rPr>
                <w:rFonts w:asciiTheme="minorHAnsi" w:hAnsiTheme="minorHAnsi"/>
              </w:rPr>
              <w:t>lacrimas</w:t>
            </w:r>
            <w:proofErr w:type="spellEnd"/>
            <w:r w:rsidRPr="00CA5CA6">
              <w:rPr>
                <w:rFonts w:asciiTheme="minorHAnsi" w:hAnsiTheme="minorHAnsi"/>
              </w:rPr>
              <w:t xml:space="preserve"> </w:t>
            </w:r>
            <w:proofErr w:type="spellStart"/>
            <w:r w:rsidRPr="00CA5CA6">
              <w:rPr>
                <w:rFonts w:asciiTheme="minorHAnsi" w:hAnsiTheme="minorHAnsi"/>
              </w:rPr>
              <w:t>effundere</w:t>
            </w:r>
            <w:proofErr w:type="spellEnd"/>
            <w:r w:rsidRPr="00CA5CA6">
              <w:rPr>
                <w:rFonts w:asciiTheme="minorHAnsi" w:hAnsiTheme="minorHAnsi"/>
              </w:rPr>
              <w:t xml:space="preserve"> </w:t>
            </w:r>
            <w:proofErr w:type="spellStart"/>
            <w:r w:rsidRPr="00CA5CA6">
              <w:rPr>
                <w:rFonts w:asciiTheme="minorHAnsi" w:hAnsiTheme="minorHAnsi"/>
              </w:rPr>
              <w:t>civis</w:t>
            </w:r>
            <w:proofErr w:type="spellEnd"/>
            <w:proofErr w:type="gramStart"/>
            <w:r w:rsidRPr="00CA5CA6">
              <w:rPr>
                <w:rFonts w:asciiTheme="minorHAnsi" w:hAnsiTheme="minorHAnsi"/>
              </w:rPr>
              <w:t>,</w:t>
            </w:r>
            <w:proofErr w:type="gramEnd"/>
            <w:r w:rsidRPr="00CA5CA6">
              <w:rPr>
                <w:rFonts w:asciiTheme="minorHAnsi" w:hAnsiTheme="minorHAnsi"/>
              </w:rPr>
              <w:br/>
              <w:t xml:space="preserve">muta </w:t>
            </w:r>
            <w:proofErr w:type="spellStart"/>
            <w:r w:rsidRPr="00CA5CA6">
              <w:rPr>
                <w:rFonts w:asciiTheme="minorHAnsi" w:hAnsiTheme="minorHAnsi"/>
              </w:rPr>
              <w:t>metu</w:t>
            </w:r>
            <w:proofErr w:type="spellEnd"/>
            <w:r w:rsidRPr="00CA5CA6">
              <w:rPr>
                <w:rFonts w:asciiTheme="minorHAnsi" w:hAnsiTheme="minorHAnsi"/>
              </w:rPr>
              <w:t xml:space="preserve"> </w:t>
            </w:r>
            <w:proofErr w:type="spellStart"/>
            <w:r w:rsidRPr="00CA5CA6">
              <w:rPr>
                <w:rFonts w:asciiTheme="minorHAnsi" w:hAnsiTheme="minorHAnsi"/>
              </w:rPr>
              <w:t>terram</w:t>
            </w:r>
            <w:proofErr w:type="spellEnd"/>
            <w:r w:rsidRPr="00CA5CA6">
              <w:rPr>
                <w:rFonts w:asciiTheme="minorHAnsi" w:hAnsiTheme="minorHAnsi"/>
              </w:rPr>
              <w:t xml:space="preserve"> </w:t>
            </w:r>
            <w:proofErr w:type="spellStart"/>
            <w:r w:rsidRPr="00CA5CA6">
              <w:rPr>
                <w:rFonts w:asciiTheme="minorHAnsi" w:hAnsiTheme="minorHAnsi"/>
              </w:rPr>
              <w:t>genibus</w:t>
            </w:r>
            <w:proofErr w:type="spellEnd"/>
            <w:r w:rsidRPr="00CA5CA6">
              <w:rPr>
                <w:rFonts w:asciiTheme="minorHAnsi" w:hAnsiTheme="minorHAnsi"/>
              </w:rPr>
              <w:t xml:space="preserve"> </w:t>
            </w:r>
            <w:proofErr w:type="spellStart"/>
            <w:r w:rsidRPr="00CA5CA6">
              <w:rPr>
                <w:rFonts w:asciiTheme="minorHAnsi" w:hAnsiTheme="minorHAnsi"/>
              </w:rPr>
              <w:t>summissa</w:t>
            </w:r>
            <w:proofErr w:type="spellEnd"/>
            <w:r w:rsidRPr="00CA5CA6">
              <w:rPr>
                <w:rFonts w:asciiTheme="minorHAnsi" w:hAnsiTheme="minorHAnsi"/>
              </w:rPr>
              <w:t xml:space="preserve"> </w:t>
            </w:r>
            <w:proofErr w:type="spellStart"/>
            <w:r w:rsidRPr="00CA5CA6">
              <w:rPr>
                <w:rFonts w:asciiTheme="minorHAnsi" w:hAnsiTheme="minorHAnsi"/>
              </w:rPr>
              <w:t>petebat</w:t>
            </w:r>
            <w:proofErr w:type="spellEnd"/>
            <w:r w:rsidRPr="00CA5CA6">
              <w:rPr>
                <w:rFonts w:asciiTheme="minorHAnsi" w:hAnsiTheme="minorHAnsi"/>
              </w:rPr>
              <w:t>.</w:t>
            </w:r>
            <w:r w:rsidRPr="00CA5CA6">
              <w:rPr>
                <w:rFonts w:asciiTheme="minorHAnsi" w:hAnsiTheme="minorHAnsi"/>
              </w:rPr>
              <w:br/>
              <w:t xml:space="preserve">Nec </w:t>
            </w:r>
            <w:proofErr w:type="spellStart"/>
            <w:r w:rsidRPr="00CA5CA6">
              <w:rPr>
                <w:rFonts w:asciiTheme="minorHAnsi" w:hAnsiTheme="minorHAnsi"/>
              </w:rPr>
              <w:t>miserae</w:t>
            </w:r>
            <w:proofErr w:type="spellEnd"/>
            <w:r w:rsidRPr="00CA5CA6">
              <w:rPr>
                <w:rFonts w:asciiTheme="minorHAnsi" w:hAnsiTheme="minorHAnsi"/>
              </w:rPr>
              <w:t xml:space="preserve"> </w:t>
            </w:r>
            <w:proofErr w:type="spellStart"/>
            <w:r w:rsidRPr="00CA5CA6">
              <w:rPr>
                <w:rFonts w:asciiTheme="minorHAnsi" w:hAnsiTheme="minorHAnsi"/>
              </w:rPr>
              <w:t>prodesse</w:t>
            </w:r>
            <w:proofErr w:type="spellEnd"/>
            <w:r w:rsidRPr="00CA5CA6">
              <w:rPr>
                <w:rFonts w:asciiTheme="minorHAnsi" w:hAnsiTheme="minorHAnsi"/>
              </w:rPr>
              <w:t xml:space="preserve"> in </w:t>
            </w:r>
            <w:proofErr w:type="spellStart"/>
            <w:r w:rsidRPr="00CA5CA6">
              <w:rPr>
                <w:rFonts w:asciiTheme="minorHAnsi" w:hAnsiTheme="minorHAnsi"/>
              </w:rPr>
              <w:t>tali</w:t>
            </w:r>
            <w:proofErr w:type="spellEnd"/>
            <w:r w:rsidRPr="00CA5CA6">
              <w:rPr>
                <w:rFonts w:asciiTheme="minorHAnsi" w:hAnsiTheme="minorHAnsi"/>
              </w:rPr>
              <w:t xml:space="preserve"> </w:t>
            </w:r>
            <w:proofErr w:type="spellStart"/>
            <w:r w:rsidRPr="00CA5CA6">
              <w:rPr>
                <w:rFonts w:asciiTheme="minorHAnsi" w:hAnsiTheme="minorHAnsi"/>
              </w:rPr>
              <w:t>tempore</w:t>
            </w:r>
            <w:proofErr w:type="spellEnd"/>
            <w:r w:rsidRPr="00CA5CA6">
              <w:rPr>
                <w:rFonts w:asciiTheme="minorHAnsi" w:hAnsiTheme="minorHAnsi"/>
              </w:rPr>
              <w:t xml:space="preserve"> </w:t>
            </w:r>
            <w:proofErr w:type="spellStart"/>
            <w:r w:rsidRPr="00CA5CA6">
              <w:rPr>
                <w:rFonts w:asciiTheme="minorHAnsi" w:hAnsiTheme="minorHAnsi"/>
              </w:rPr>
              <w:t>quibat</w:t>
            </w:r>
            <w:proofErr w:type="spellEnd"/>
            <w:r w:rsidRPr="00CA5CA6">
              <w:rPr>
                <w:rFonts w:asciiTheme="minorHAnsi" w:hAnsiTheme="minorHAnsi"/>
              </w:rPr>
              <w:t>,</w:t>
            </w:r>
            <w:r w:rsidRPr="00CA5CA6">
              <w:rPr>
                <w:rFonts w:asciiTheme="minorHAnsi" w:hAnsiTheme="minorHAnsi"/>
              </w:rPr>
              <w:br/>
              <w:t xml:space="preserve">quod </w:t>
            </w:r>
            <w:proofErr w:type="spellStart"/>
            <w:r w:rsidRPr="00CA5CA6">
              <w:rPr>
                <w:rFonts w:asciiTheme="minorHAnsi" w:hAnsiTheme="minorHAnsi"/>
              </w:rPr>
              <w:t>patrio</w:t>
            </w:r>
            <w:proofErr w:type="spellEnd"/>
            <w:r w:rsidRPr="00CA5CA6">
              <w:rPr>
                <w:rFonts w:asciiTheme="minorHAnsi" w:hAnsiTheme="minorHAnsi"/>
              </w:rPr>
              <w:t xml:space="preserve"> princeps </w:t>
            </w:r>
            <w:proofErr w:type="spellStart"/>
            <w:r w:rsidRPr="00CA5CA6">
              <w:rPr>
                <w:rFonts w:asciiTheme="minorHAnsi" w:hAnsiTheme="minorHAnsi"/>
              </w:rPr>
              <w:t>donarat</w:t>
            </w:r>
            <w:proofErr w:type="spellEnd"/>
            <w:r w:rsidRPr="00CA5CA6">
              <w:rPr>
                <w:rFonts w:asciiTheme="minorHAnsi" w:hAnsiTheme="minorHAnsi"/>
              </w:rPr>
              <w:t xml:space="preserve"> nomine </w:t>
            </w:r>
            <w:proofErr w:type="spellStart"/>
            <w:r w:rsidRPr="00CA5CA6">
              <w:rPr>
                <w:rFonts w:asciiTheme="minorHAnsi" w:hAnsiTheme="minorHAnsi"/>
              </w:rPr>
              <w:t>regem</w:t>
            </w:r>
            <w:proofErr w:type="spellEnd"/>
            <w:r w:rsidRPr="00CA5CA6">
              <w:rPr>
                <w:rFonts w:asciiTheme="minorHAnsi" w:hAnsiTheme="minorHAnsi"/>
              </w:rPr>
              <w:t xml:space="preserve"> ;</w:t>
            </w:r>
            <w:r w:rsidRPr="00CA5CA6">
              <w:rPr>
                <w:rFonts w:asciiTheme="minorHAnsi" w:hAnsiTheme="minorHAnsi"/>
              </w:rPr>
              <w:br/>
            </w:r>
            <w:proofErr w:type="spellStart"/>
            <w:r w:rsidRPr="00CA5CA6">
              <w:rPr>
                <w:rFonts w:asciiTheme="minorHAnsi" w:hAnsiTheme="minorHAnsi"/>
              </w:rPr>
              <w:t>nam</w:t>
            </w:r>
            <w:proofErr w:type="spellEnd"/>
            <w:r w:rsidRPr="00CA5CA6">
              <w:rPr>
                <w:rFonts w:asciiTheme="minorHAnsi" w:hAnsiTheme="minorHAnsi"/>
              </w:rPr>
              <w:t xml:space="preserve"> </w:t>
            </w:r>
            <w:proofErr w:type="spellStart"/>
            <w:r w:rsidRPr="00CA5CA6">
              <w:rPr>
                <w:rFonts w:asciiTheme="minorHAnsi" w:hAnsiTheme="minorHAnsi"/>
              </w:rPr>
              <w:t>sublata</w:t>
            </w:r>
            <w:proofErr w:type="spellEnd"/>
            <w:r w:rsidRPr="00CA5CA6">
              <w:rPr>
                <w:rFonts w:asciiTheme="minorHAnsi" w:hAnsiTheme="minorHAnsi"/>
              </w:rPr>
              <w:t xml:space="preserve"> </w:t>
            </w:r>
            <w:proofErr w:type="spellStart"/>
            <w:r w:rsidRPr="00CA5CA6">
              <w:rPr>
                <w:rFonts w:asciiTheme="minorHAnsi" w:hAnsiTheme="minorHAnsi"/>
              </w:rPr>
              <w:t>virum</w:t>
            </w:r>
            <w:proofErr w:type="spellEnd"/>
            <w:r w:rsidRPr="00CA5CA6">
              <w:rPr>
                <w:rFonts w:asciiTheme="minorHAnsi" w:hAnsiTheme="minorHAnsi"/>
              </w:rPr>
              <w:t xml:space="preserve"> </w:t>
            </w:r>
            <w:proofErr w:type="spellStart"/>
            <w:r w:rsidRPr="00CA5CA6">
              <w:rPr>
                <w:rFonts w:asciiTheme="minorHAnsi" w:hAnsiTheme="minorHAnsi"/>
              </w:rPr>
              <w:t>manibus</w:t>
            </w:r>
            <w:proofErr w:type="spellEnd"/>
            <w:r w:rsidRPr="00CA5CA6">
              <w:rPr>
                <w:rFonts w:asciiTheme="minorHAnsi" w:hAnsiTheme="minorHAnsi"/>
              </w:rPr>
              <w:t xml:space="preserve"> </w:t>
            </w:r>
            <w:proofErr w:type="spellStart"/>
            <w:r w:rsidRPr="00CA5CA6">
              <w:rPr>
                <w:rFonts w:asciiTheme="minorHAnsi" w:hAnsiTheme="minorHAnsi"/>
              </w:rPr>
              <w:t>tremibundaque</w:t>
            </w:r>
            <w:proofErr w:type="spellEnd"/>
            <w:r w:rsidRPr="00CA5CA6">
              <w:rPr>
                <w:rFonts w:asciiTheme="minorHAnsi" w:hAnsiTheme="minorHAnsi"/>
              </w:rPr>
              <w:t xml:space="preserve"> ad  aras    </w:t>
            </w:r>
            <w:r w:rsidRPr="00CA5CA6">
              <w:rPr>
                <w:rFonts w:asciiTheme="minorHAnsi" w:hAnsiTheme="minorHAnsi"/>
              </w:rPr>
              <w:br/>
            </w:r>
            <w:proofErr w:type="spellStart"/>
            <w:r w:rsidRPr="00CA5CA6">
              <w:rPr>
                <w:rFonts w:asciiTheme="minorHAnsi" w:hAnsiTheme="minorHAnsi"/>
              </w:rPr>
              <w:t>deductast</w:t>
            </w:r>
            <w:proofErr w:type="spellEnd"/>
            <w:r w:rsidRPr="00CA5CA6">
              <w:rPr>
                <w:rFonts w:asciiTheme="minorHAnsi" w:hAnsiTheme="minorHAnsi"/>
              </w:rPr>
              <w:t xml:space="preserve">, non ut </w:t>
            </w:r>
            <w:proofErr w:type="spellStart"/>
            <w:r w:rsidRPr="00CA5CA6">
              <w:rPr>
                <w:rFonts w:asciiTheme="minorHAnsi" w:hAnsiTheme="minorHAnsi"/>
              </w:rPr>
              <w:t>sollemni</w:t>
            </w:r>
            <w:proofErr w:type="spellEnd"/>
            <w:r w:rsidRPr="00CA5CA6">
              <w:rPr>
                <w:rFonts w:asciiTheme="minorHAnsi" w:hAnsiTheme="minorHAnsi"/>
              </w:rPr>
              <w:t xml:space="preserve"> more </w:t>
            </w:r>
            <w:proofErr w:type="spellStart"/>
            <w:r w:rsidRPr="00CA5CA6">
              <w:rPr>
                <w:rFonts w:asciiTheme="minorHAnsi" w:hAnsiTheme="minorHAnsi"/>
              </w:rPr>
              <w:t>sacrorum</w:t>
            </w:r>
            <w:proofErr w:type="spellEnd"/>
            <w:r w:rsidRPr="00CA5CA6">
              <w:rPr>
                <w:rFonts w:asciiTheme="minorHAnsi" w:hAnsiTheme="minorHAnsi"/>
              </w:rPr>
              <w:br/>
              <w:t xml:space="preserve">perfecto </w:t>
            </w:r>
            <w:proofErr w:type="spellStart"/>
            <w:r w:rsidRPr="00CA5CA6">
              <w:rPr>
                <w:rFonts w:asciiTheme="minorHAnsi" w:hAnsiTheme="minorHAnsi"/>
              </w:rPr>
              <w:t>posset</w:t>
            </w:r>
            <w:proofErr w:type="spellEnd"/>
            <w:r w:rsidRPr="00CA5CA6">
              <w:rPr>
                <w:rFonts w:asciiTheme="minorHAnsi" w:hAnsiTheme="minorHAnsi"/>
              </w:rPr>
              <w:t xml:space="preserve"> </w:t>
            </w:r>
            <w:proofErr w:type="spellStart"/>
            <w:r w:rsidRPr="00CA5CA6">
              <w:rPr>
                <w:rFonts w:asciiTheme="minorHAnsi" w:hAnsiTheme="minorHAnsi"/>
              </w:rPr>
              <w:t>claro</w:t>
            </w:r>
            <w:proofErr w:type="spellEnd"/>
            <w:r w:rsidRPr="00CA5CA6">
              <w:rPr>
                <w:rFonts w:asciiTheme="minorHAnsi" w:hAnsiTheme="minorHAnsi"/>
              </w:rPr>
              <w:t xml:space="preserve"> </w:t>
            </w:r>
            <w:proofErr w:type="spellStart"/>
            <w:r w:rsidRPr="00CA5CA6">
              <w:rPr>
                <w:rFonts w:asciiTheme="minorHAnsi" w:hAnsiTheme="minorHAnsi"/>
              </w:rPr>
              <w:t>comitari</w:t>
            </w:r>
            <w:proofErr w:type="spellEnd"/>
            <w:r w:rsidRPr="00CA5CA6">
              <w:rPr>
                <w:rFonts w:asciiTheme="minorHAnsi" w:hAnsiTheme="minorHAnsi"/>
              </w:rPr>
              <w:t xml:space="preserve"> </w:t>
            </w:r>
            <w:proofErr w:type="spellStart"/>
            <w:r w:rsidRPr="00CA5CA6">
              <w:rPr>
                <w:rFonts w:asciiTheme="minorHAnsi" w:hAnsiTheme="minorHAnsi"/>
              </w:rPr>
              <w:t>Hymenaeo</w:t>
            </w:r>
            <w:proofErr w:type="spellEnd"/>
            <w:r w:rsidRPr="00CA5CA6">
              <w:rPr>
                <w:rFonts w:asciiTheme="minorHAnsi" w:hAnsiTheme="minorHAnsi"/>
              </w:rPr>
              <w:t>,</w:t>
            </w:r>
            <w:r w:rsidRPr="00CA5CA6">
              <w:rPr>
                <w:rFonts w:asciiTheme="minorHAnsi" w:hAnsiTheme="minorHAnsi"/>
              </w:rPr>
              <w:br/>
            </w:r>
            <w:proofErr w:type="spellStart"/>
            <w:r w:rsidRPr="00CA5CA6">
              <w:rPr>
                <w:rFonts w:asciiTheme="minorHAnsi" w:hAnsiTheme="minorHAnsi"/>
              </w:rPr>
              <w:t>sed</w:t>
            </w:r>
            <w:proofErr w:type="spellEnd"/>
            <w:r w:rsidRPr="00CA5CA6">
              <w:rPr>
                <w:rFonts w:asciiTheme="minorHAnsi" w:hAnsiTheme="minorHAnsi"/>
              </w:rPr>
              <w:t xml:space="preserve"> </w:t>
            </w:r>
            <w:proofErr w:type="spellStart"/>
            <w:r w:rsidRPr="00CA5CA6">
              <w:rPr>
                <w:rFonts w:asciiTheme="minorHAnsi" w:hAnsiTheme="minorHAnsi"/>
              </w:rPr>
              <w:t>casta</w:t>
            </w:r>
            <w:proofErr w:type="spellEnd"/>
            <w:r w:rsidRPr="00CA5CA6">
              <w:rPr>
                <w:rFonts w:asciiTheme="minorHAnsi" w:hAnsiTheme="minorHAnsi"/>
              </w:rPr>
              <w:t xml:space="preserve"> inceste </w:t>
            </w:r>
            <w:proofErr w:type="spellStart"/>
            <w:r w:rsidRPr="00CA5CA6">
              <w:rPr>
                <w:rFonts w:asciiTheme="minorHAnsi" w:hAnsiTheme="minorHAnsi"/>
              </w:rPr>
              <w:t>nubendi</w:t>
            </w:r>
            <w:proofErr w:type="spellEnd"/>
            <w:r w:rsidRPr="00CA5CA6">
              <w:rPr>
                <w:rFonts w:asciiTheme="minorHAnsi" w:hAnsiTheme="minorHAnsi"/>
              </w:rPr>
              <w:t xml:space="preserve"> </w:t>
            </w:r>
            <w:proofErr w:type="spellStart"/>
            <w:r w:rsidRPr="00CA5CA6">
              <w:rPr>
                <w:rFonts w:asciiTheme="minorHAnsi" w:hAnsiTheme="minorHAnsi"/>
              </w:rPr>
              <w:t>tempore</w:t>
            </w:r>
            <w:proofErr w:type="spellEnd"/>
            <w:r w:rsidRPr="00CA5CA6">
              <w:rPr>
                <w:rFonts w:asciiTheme="minorHAnsi" w:hAnsiTheme="minorHAnsi"/>
              </w:rPr>
              <w:t xml:space="preserve"> in ipso</w:t>
            </w:r>
            <w:r w:rsidRPr="00CA5CA6">
              <w:rPr>
                <w:rFonts w:asciiTheme="minorHAnsi" w:hAnsiTheme="minorHAnsi"/>
              </w:rPr>
              <w:br/>
            </w:r>
            <w:proofErr w:type="spellStart"/>
            <w:r w:rsidRPr="00CA5CA6">
              <w:rPr>
                <w:rFonts w:asciiTheme="minorHAnsi" w:hAnsiTheme="minorHAnsi"/>
              </w:rPr>
              <w:t>hostia</w:t>
            </w:r>
            <w:proofErr w:type="spellEnd"/>
            <w:r w:rsidRPr="00CA5CA6">
              <w:rPr>
                <w:rFonts w:asciiTheme="minorHAnsi" w:hAnsiTheme="minorHAnsi"/>
              </w:rPr>
              <w:t xml:space="preserve"> </w:t>
            </w:r>
            <w:proofErr w:type="spellStart"/>
            <w:r w:rsidRPr="00CA5CA6">
              <w:rPr>
                <w:rFonts w:asciiTheme="minorHAnsi" w:hAnsiTheme="minorHAnsi"/>
              </w:rPr>
              <w:t>concideret</w:t>
            </w:r>
            <w:proofErr w:type="spellEnd"/>
            <w:r w:rsidRPr="00CA5CA6">
              <w:rPr>
                <w:rFonts w:asciiTheme="minorHAnsi" w:hAnsiTheme="minorHAnsi"/>
              </w:rPr>
              <w:t xml:space="preserve"> </w:t>
            </w:r>
            <w:proofErr w:type="spellStart"/>
            <w:r w:rsidRPr="00CA5CA6">
              <w:rPr>
                <w:rFonts w:asciiTheme="minorHAnsi" w:hAnsiTheme="minorHAnsi"/>
              </w:rPr>
              <w:t>mactatu</w:t>
            </w:r>
            <w:proofErr w:type="spellEnd"/>
            <w:r w:rsidRPr="00CA5CA6">
              <w:rPr>
                <w:rFonts w:asciiTheme="minorHAnsi" w:hAnsiTheme="minorHAnsi"/>
              </w:rPr>
              <w:t xml:space="preserve"> </w:t>
            </w:r>
            <w:proofErr w:type="spellStart"/>
            <w:r w:rsidRPr="00CA5CA6">
              <w:rPr>
                <w:rFonts w:asciiTheme="minorHAnsi" w:hAnsiTheme="minorHAnsi"/>
              </w:rPr>
              <w:t>maesta</w:t>
            </w:r>
            <w:proofErr w:type="spellEnd"/>
            <w:r w:rsidRPr="00CA5CA6">
              <w:rPr>
                <w:rFonts w:asciiTheme="minorHAnsi" w:hAnsiTheme="minorHAnsi"/>
              </w:rPr>
              <w:t xml:space="preserve"> </w:t>
            </w:r>
            <w:proofErr w:type="spellStart"/>
            <w:r w:rsidRPr="00CA5CA6">
              <w:rPr>
                <w:rFonts w:asciiTheme="minorHAnsi" w:hAnsiTheme="minorHAnsi"/>
              </w:rPr>
              <w:t>parentis</w:t>
            </w:r>
            <w:proofErr w:type="spellEnd"/>
            <w:r w:rsidRPr="00CA5CA6">
              <w:rPr>
                <w:rFonts w:asciiTheme="minorHAnsi" w:hAnsiTheme="minorHAnsi"/>
              </w:rPr>
              <w:t>,</w:t>
            </w:r>
            <w:r w:rsidRPr="00CA5CA6">
              <w:rPr>
                <w:rFonts w:asciiTheme="minorHAnsi" w:hAnsiTheme="minorHAnsi"/>
              </w:rPr>
              <w:br/>
            </w:r>
            <w:proofErr w:type="spellStart"/>
            <w:r w:rsidRPr="00CA5CA6">
              <w:rPr>
                <w:rFonts w:asciiTheme="minorHAnsi" w:hAnsiTheme="minorHAnsi"/>
              </w:rPr>
              <w:t>exitus</w:t>
            </w:r>
            <w:proofErr w:type="spellEnd"/>
            <w:r w:rsidRPr="00CA5CA6">
              <w:rPr>
                <w:rFonts w:asciiTheme="minorHAnsi" w:hAnsiTheme="minorHAnsi"/>
              </w:rPr>
              <w:t xml:space="preserve"> ut </w:t>
            </w:r>
            <w:proofErr w:type="spellStart"/>
            <w:r w:rsidRPr="00CA5CA6">
              <w:rPr>
                <w:rFonts w:asciiTheme="minorHAnsi" w:hAnsiTheme="minorHAnsi"/>
              </w:rPr>
              <w:t>classi</w:t>
            </w:r>
            <w:proofErr w:type="spellEnd"/>
            <w:r w:rsidRPr="00CA5CA6">
              <w:rPr>
                <w:rFonts w:asciiTheme="minorHAnsi" w:hAnsiTheme="minorHAnsi"/>
              </w:rPr>
              <w:t xml:space="preserve"> </w:t>
            </w:r>
            <w:proofErr w:type="spellStart"/>
            <w:r w:rsidRPr="00CA5CA6">
              <w:rPr>
                <w:rFonts w:asciiTheme="minorHAnsi" w:hAnsiTheme="minorHAnsi"/>
              </w:rPr>
              <w:t>felix</w:t>
            </w:r>
            <w:proofErr w:type="spellEnd"/>
            <w:r w:rsidRPr="00CA5CA6">
              <w:rPr>
                <w:rFonts w:asciiTheme="minorHAnsi" w:hAnsiTheme="minorHAnsi"/>
              </w:rPr>
              <w:t xml:space="preserve"> </w:t>
            </w:r>
            <w:proofErr w:type="spellStart"/>
            <w:r w:rsidRPr="00CA5CA6">
              <w:rPr>
                <w:rFonts w:asciiTheme="minorHAnsi" w:hAnsiTheme="minorHAnsi"/>
              </w:rPr>
              <w:t>faustusque</w:t>
            </w:r>
            <w:proofErr w:type="spellEnd"/>
            <w:r w:rsidRPr="00CA5CA6">
              <w:rPr>
                <w:rFonts w:asciiTheme="minorHAnsi" w:hAnsiTheme="minorHAnsi"/>
              </w:rPr>
              <w:t xml:space="preserve"> </w:t>
            </w:r>
            <w:proofErr w:type="spellStart"/>
            <w:r w:rsidRPr="00CA5CA6">
              <w:rPr>
                <w:rFonts w:asciiTheme="minorHAnsi" w:hAnsiTheme="minorHAnsi"/>
              </w:rPr>
              <w:t>daretur</w:t>
            </w:r>
            <w:proofErr w:type="spellEnd"/>
            <w:r w:rsidRPr="00CA5CA6">
              <w:rPr>
                <w:rFonts w:asciiTheme="minorHAnsi" w:hAnsiTheme="minorHAnsi"/>
              </w:rPr>
              <w:t>.               </w:t>
            </w:r>
            <w:r w:rsidRPr="00CA5CA6">
              <w:rPr>
                <w:rFonts w:asciiTheme="minorHAnsi" w:hAnsiTheme="minorHAnsi"/>
              </w:rPr>
              <w:br/>
            </w:r>
            <w:proofErr w:type="spellStart"/>
            <w:r w:rsidRPr="00CA5CA6">
              <w:rPr>
                <w:rFonts w:asciiTheme="minorHAnsi" w:hAnsiTheme="minorHAnsi"/>
              </w:rPr>
              <w:t>Tantum</w:t>
            </w:r>
            <w:proofErr w:type="spellEnd"/>
            <w:r w:rsidRPr="00CA5CA6">
              <w:rPr>
                <w:rFonts w:asciiTheme="minorHAnsi" w:hAnsiTheme="minorHAnsi"/>
              </w:rPr>
              <w:t xml:space="preserve"> </w:t>
            </w:r>
            <w:proofErr w:type="spellStart"/>
            <w:r w:rsidRPr="00CA5CA6">
              <w:rPr>
                <w:rFonts w:asciiTheme="minorHAnsi" w:hAnsiTheme="minorHAnsi"/>
              </w:rPr>
              <w:t>religio</w:t>
            </w:r>
            <w:proofErr w:type="spellEnd"/>
            <w:r w:rsidRPr="00CA5CA6">
              <w:rPr>
                <w:rFonts w:asciiTheme="minorHAnsi" w:hAnsiTheme="minorHAnsi"/>
              </w:rPr>
              <w:t xml:space="preserve"> </w:t>
            </w:r>
            <w:proofErr w:type="spellStart"/>
            <w:r w:rsidRPr="00CA5CA6">
              <w:rPr>
                <w:rFonts w:asciiTheme="minorHAnsi" w:hAnsiTheme="minorHAnsi"/>
              </w:rPr>
              <w:t>potuit</w:t>
            </w:r>
            <w:proofErr w:type="spellEnd"/>
            <w:r w:rsidRPr="00CA5CA6">
              <w:rPr>
                <w:rFonts w:asciiTheme="minorHAnsi" w:hAnsiTheme="minorHAnsi"/>
              </w:rPr>
              <w:t xml:space="preserve"> </w:t>
            </w:r>
            <w:proofErr w:type="spellStart"/>
            <w:r w:rsidRPr="00CA5CA6">
              <w:rPr>
                <w:rFonts w:asciiTheme="minorHAnsi" w:hAnsiTheme="minorHAnsi"/>
              </w:rPr>
              <w:t>suadere</w:t>
            </w:r>
            <w:proofErr w:type="spellEnd"/>
            <w:r w:rsidRPr="00CA5CA6">
              <w:rPr>
                <w:rFonts w:asciiTheme="minorHAnsi" w:hAnsiTheme="minorHAnsi"/>
              </w:rPr>
              <w:t xml:space="preserve"> </w:t>
            </w:r>
            <w:proofErr w:type="spellStart"/>
            <w:r w:rsidRPr="00CA5CA6">
              <w:rPr>
                <w:rFonts w:asciiTheme="minorHAnsi" w:hAnsiTheme="minorHAnsi"/>
              </w:rPr>
              <w:t>malorum</w:t>
            </w:r>
            <w:proofErr w:type="spellEnd"/>
            <w:r w:rsidRPr="00CA5CA6">
              <w:rPr>
                <w:rFonts w:asciiTheme="minorHAnsi" w:hAnsiTheme="minorHAnsi"/>
              </w:rPr>
              <w:t>.</w:t>
            </w:r>
          </w:p>
        </w:tc>
        <w:tc>
          <w:tcPr>
            <w:tcW w:w="5303" w:type="dxa"/>
          </w:tcPr>
          <w:p w:rsidR="00EF0930" w:rsidRPr="00CA5CA6" w:rsidRDefault="00E81EE4" w:rsidP="00EF0930">
            <w:pPr>
              <w:rPr>
                <w:sz w:val="24"/>
                <w:szCs w:val="24"/>
              </w:rPr>
            </w:pPr>
            <w:r w:rsidRPr="00CA5CA6">
              <w:rPr>
                <w:sz w:val="24"/>
                <w:szCs w:val="24"/>
              </w:rPr>
              <w:t>Je crains en cette chose cela, que tu ne croies par hasard, que tu t’initie aux éléments d’une doctrine impie et que tu t’engage sur le chemin du crime. C’est au contraire souv</w:t>
            </w:r>
            <w:r w:rsidR="00EF0930" w:rsidRPr="00CA5CA6">
              <w:rPr>
                <w:sz w:val="24"/>
                <w:szCs w:val="24"/>
              </w:rPr>
              <w:t xml:space="preserve">ent cette religion qui a engendré des actes criminels et impies. </w:t>
            </w:r>
          </w:p>
          <w:p w:rsidR="00EF0930" w:rsidRPr="00CA5CA6" w:rsidRDefault="00EF0930" w:rsidP="00EF0930">
            <w:pPr>
              <w:rPr>
                <w:sz w:val="24"/>
                <w:szCs w:val="24"/>
              </w:rPr>
            </w:pPr>
          </w:p>
          <w:p w:rsidR="00EF0930" w:rsidRPr="00CA5CA6" w:rsidRDefault="00EF0930" w:rsidP="00EF0930">
            <w:pPr>
              <w:rPr>
                <w:sz w:val="24"/>
                <w:szCs w:val="24"/>
              </w:rPr>
            </w:pPr>
            <w:r w:rsidRPr="00CA5CA6">
              <w:rPr>
                <w:sz w:val="24"/>
                <w:szCs w:val="24"/>
              </w:rPr>
              <w:t xml:space="preserve">En effet, C’est ainsi qu’en </w:t>
            </w:r>
            <w:proofErr w:type="spellStart"/>
            <w:r w:rsidRPr="00CA5CA6">
              <w:rPr>
                <w:sz w:val="24"/>
                <w:szCs w:val="24"/>
              </w:rPr>
              <w:t>Aulide</w:t>
            </w:r>
            <w:proofErr w:type="spellEnd"/>
            <w:r w:rsidRPr="00CA5CA6">
              <w:rPr>
                <w:sz w:val="24"/>
                <w:szCs w:val="24"/>
              </w:rPr>
              <w:t xml:space="preserve"> les chefs choisis des </w:t>
            </w:r>
            <w:proofErr w:type="spellStart"/>
            <w:r w:rsidRPr="00CA5CA6">
              <w:rPr>
                <w:sz w:val="24"/>
                <w:szCs w:val="24"/>
              </w:rPr>
              <w:t>Danaens</w:t>
            </w:r>
            <w:proofErr w:type="spellEnd"/>
            <w:r w:rsidRPr="00CA5CA6">
              <w:rPr>
                <w:sz w:val="24"/>
                <w:szCs w:val="24"/>
              </w:rPr>
              <w:t xml:space="preserve">, le premier rang des hommes, ont honteusement souillé </w:t>
            </w:r>
          </w:p>
          <w:p w:rsidR="00EF0930" w:rsidRPr="00CA5CA6" w:rsidRDefault="00EF0930" w:rsidP="00EF0930">
            <w:pPr>
              <w:rPr>
                <w:sz w:val="24"/>
                <w:szCs w:val="24"/>
              </w:rPr>
            </w:pPr>
            <w:r w:rsidRPr="00CA5CA6">
              <w:rPr>
                <w:sz w:val="24"/>
                <w:szCs w:val="24"/>
              </w:rPr>
              <w:t xml:space="preserve">l’autel de la vierge </w:t>
            </w:r>
            <w:proofErr w:type="spellStart"/>
            <w:r w:rsidRPr="00CA5CA6">
              <w:rPr>
                <w:sz w:val="24"/>
                <w:szCs w:val="24"/>
              </w:rPr>
              <w:t>Trivia</w:t>
            </w:r>
            <w:proofErr w:type="spellEnd"/>
            <w:r w:rsidRPr="00CA5CA6">
              <w:rPr>
                <w:sz w:val="24"/>
                <w:szCs w:val="24"/>
              </w:rPr>
              <w:t xml:space="preserve"> avec le sang d’Iphigénie</w:t>
            </w:r>
          </w:p>
          <w:p w:rsidR="00EF0930" w:rsidRPr="00CA5CA6" w:rsidRDefault="00EF0930" w:rsidP="00EF0930">
            <w:pPr>
              <w:rPr>
                <w:sz w:val="24"/>
                <w:szCs w:val="24"/>
              </w:rPr>
            </w:pPr>
          </w:p>
          <w:p w:rsidR="00EF0930" w:rsidRPr="00CA5CA6" w:rsidRDefault="00EF0930" w:rsidP="00EF0930">
            <w:pPr>
              <w:rPr>
                <w:sz w:val="24"/>
                <w:szCs w:val="24"/>
              </w:rPr>
            </w:pPr>
            <w:r w:rsidRPr="00CA5CA6">
              <w:rPr>
                <w:sz w:val="24"/>
                <w:szCs w:val="24"/>
              </w:rPr>
              <w:t>Quand le bandeau qui entourait sa chevelure de vierge</w:t>
            </w:r>
          </w:p>
          <w:p w:rsidR="00EF0930" w:rsidRPr="00CA5CA6" w:rsidRDefault="00EF0930" w:rsidP="00EF0930">
            <w:pPr>
              <w:rPr>
                <w:sz w:val="24"/>
                <w:szCs w:val="24"/>
              </w:rPr>
            </w:pPr>
            <w:r w:rsidRPr="00CA5CA6">
              <w:rPr>
                <w:sz w:val="24"/>
                <w:szCs w:val="24"/>
              </w:rPr>
              <w:t>Fut retombé de part et d’autre de ses joues en deux parts égales,</w:t>
            </w:r>
          </w:p>
          <w:p w:rsidR="00EF0930" w:rsidRPr="00CA5CA6" w:rsidRDefault="00EF0930" w:rsidP="00EF0930">
            <w:pPr>
              <w:rPr>
                <w:sz w:val="24"/>
                <w:szCs w:val="24"/>
              </w:rPr>
            </w:pPr>
            <w:r w:rsidRPr="00CA5CA6">
              <w:rPr>
                <w:sz w:val="24"/>
                <w:szCs w:val="24"/>
              </w:rPr>
              <w:t xml:space="preserve">et quand elle se rendit compte que son père se tenait affligé </w:t>
            </w:r>
          </w:p>
          <w:p w:rsidR="00EF0930" w:rsidRPr="00CA5CA6" w:rsidRDefault="00EF0930" w:rsidP="00EF0930">
            <w:pPr>
              <w:rPr>
                <w:sz w:val="24"/>
                <w:szCs w:val="24"/>
              </w:rPr>
            </w:pPr>
            <w:r w:rsidRPr="00CA5CA6">
              <w:rPr>
                <w:sz w:val="24"/>
                <w:szCs w:val="24"/>
              </w:rPr>
              <w:t>à côté de l’autel et que derrière lui des prêtres dissimulaient un couteau, et qu’en la regardant les soldats ne pouvaient retenir leurs larmes,</w:t>
            </w:r>
          </w:p>
          <w:p w:rsidR="00E81EE4" w:rsidRPr="00CA5CA6" w:rsidRDefault="00EF0930" w:rsidP="00CA5CA6">
            <w:pPr>
              <w:rPr>
                <w:sz w:val="24"/>
                <w:szCs w:val="24"/>
              </w:rPr>
            </w:pPr>
            <w:r w:rsidRPr="00CA5CA6">
              <w:rPr>
                <w:sz w:val="24"/>
                <w:szCs w:val="24"/>
              </w:rPr>
              <w:t xml:space="preserve">rendue muette de terreur, ses genoux fléchissant, elle tombait à terre. Le faut qu’elle avait gratifié la première le roi du nom de père </w:t>
            </w:r>
            <w:r w:rsidR="00CA5CA6" w:rsidRPr="00CA5CA6">
              <w:rPr>
                <w:sz w:val="24"/>
                <w:szCs w:val="24"/>
              </w:rPr>
              <w:t>ne pouvait être utile à la malheureuse à un tel moment. En effet, emmenée par des mains d’hommes et tremblante, elle fut conduite à l’autel, non pas pour, une fois la coutume solennelle des sacrifices ayant été accomplie, qu’elle puisse être accompagnée au chant clair de l’Hyménée mais pour que laissée vierge de manière criminelle, dans le temps-même du mariage, elle tombe victime, affligée à cause du sacrifice sanglant de son père, pour qu’une issue heureuse et favorable soit donnée à l’armée. La religion put conseiller tant de crimes !</w:t>
            </w:r>
          </w:p>
        </w:tc>
      </w:tr>
    </w:tbl>
    <w:p w:rsidR="00E81EE4" w:rsidRDefault="00E81EE4" w:rsidP="00E00714">
      <w:pPr>
        <w:pStyle w:val="Listepuces"/>
        <w:numPr>
          <w:ilvl w:val="0"/>
          <w:numId w:val="0"/>
        </w:numPr>
        <w:ind w:left="360"/>
        <w:rPr>
          <w:sz w:val="24"/>
          <w:szCs w:val="24"/>
          <w:u w:val="single"/>
        </w:rPr>
      </w:pPr>
    </w:p>
    <w:p w:rsidR="00CA5CA6" w:rsidRPr="00CA5CA6" w:rsidRDefault="00CA5CA6" w:rsidP="00E00714">
      <w:pPr>
        <w:pStyle w:val="Listepuces"/>
        <w:numPr>
          <w:ilvl w:val="0"/>
          <w:numId w:val="0"/>
        </w:numPr>
        <w:ind w:left="360"/>
        <w:rPr>
          <w:sz w:val="24"/>
          <w:szCs w:val="24"/>
          <w:u w:val="single"/>
        </w:rPr>
      </w:pPr>
      <w:r w:rsidRPr="00CA5CA6">
        <w:rPr>
          <w:sz w:val="24"/>
          <w:szCs w:val="24"/>
          <w:u w:val="single"/>
        </w:rPr>
        <w:t>6.1.3, l’ataraxie, texte A : La douceur de vivre :</w:t>
      </w:r>
    </w:p>
    <w:tbl>
      <w:tblPr>
        <w:tblStyle w:val="Grilledutableau"/>
        <w:tblW w:w="0" w:type="auto"/>
        <w:tblInd w:w="360" w:type="dxa"/>
        <w:tblLook w:val="04A0" w:firstRow="1" w:lastRow="0" w:firstColumn="1" w:lastColumn="0" w:noHBand="0" w:noVBand="1"/>
      </w:tblPr>
      <w:tblGrid>
        <w:gridCol w:w="5167"/>
        <w:gridCol w:w="5155"/>
      </w:tblGrid>
      <w:tr w:rsidR="00CA5CA6" w:rsidTr="00CA5CA6">
        <w:tc>
          <w:tcPr>
            <w:tcW w:w="5303" w:type="dxa"/>
          </w:tcPr>
          <w:p w:rsidR="00CA5CA6" w:rsidRPr="00CA5CA6" w:rsidRDefault="00CA5CA6" w:rsidP="00E00714">
            <w:pPr>
              <w:pStyle w:val="Listepuces"/>
              <w:numPr>
                <w:ilvl w:val="0"/>
                <w:numId w:val="0"/>
              </w:numPr>
              <w:rPr>
                <w:sz w:val="24"/>
                <w:szCs w:val="24"/>
                <w:u w:val="single"/>
              </w:rPr>
            </w:pPr>
            <w:r w:rsidRPr="00CA5CA6">
              <w:rPr>
                <w:rFonts w:cs="Arial"/>
                <w:bCs/>
                <w:sz w:val="24"/>
                <w:szCs w:val="24"/>
              </w:rPr>
              <w:t xml:space="preserve">Suave, mari </w:t>
            </w:r>
            <w:proofErr w:type="spellStart"/>
            <w:r w:rsidRPr="00CA5CA6">
              <w:rPr>
                <w:rFonts w:cs="Arial"/>
                <w:bCs/>
                <w:sz w:val="24"/>
                <w:szCs w:val="24"/>
              </w:rPr>
              <w:t>magno</w:t>
            </w:r>
            <w:proofErr w:type="spellEnd"/>
            <w:r w:rsidRPr="00CA5CA6">
              <w:rPr>
                <w:rFonts w:cs="Arial"/>
                <w:bCs/>
                <w:sz w:val="24"/>
                <w:szCs w:val="24"/>
              </w:rPr>
              <w:t xml:space="preserve"> </w:t>
            </w:r>
            <w:proofErr w:type="spellStart"/>
            <w:r w:rsidRPr="00CA5CA6">
              <w:rPr>
                <w:rFonts w:cs="Arial"/>
                <w:bCs/>
                <w:sz w:val="24"/>
                <w:szCs w:val="24"/>
              </w:rPr>
              <w:t>turbantibus</w:t>
            </w:r>
            <w:proofErr w:type="spellEnd"/>
            <w:r w:rsidRPr="00CA5CA6">
              <w:rPr>
                <w:rFonts w:cs="Arial"/>
                <w:bCs/>
                <w:sz w:val="24"/>
                <w:szCs w:val="24"/>
              </w:rPr>
              <w:t xml:space="preserve"> </w:t>
            </w:r>
            <w:proofErr w:type="spellStart"/>
            <w:r w:rsidRPr="00CA5CA6">
              <w:rPr>
                <w:rFonts w:cs="Arial"/>
                <w:bCs/>
                <w:sz w:val="24"/>
                <w:szCs w:val="24"/>
              </w:rPr>
              <w:t>aequora</w:t>
            </w:r>
            <w:proofErr w:type="spellEnd"/>
            <w:r w:rsidRPr="00CA5CA6">
              <w:rPr>
                <w:rFonts w:cs="Arial"/>
                <w:bCs/>
                <w:sz w:val="24"/>
                <w:szCs w:val="24"/>
              </w:rPr>
              <w:t xml:space="preserve"> ventis</w:t>
            </w:r>
            <w:proofErr w:type="gramStart"/>
            <w:r w:rsidRPr="00CA5CA6">
              <w:rPr>
                <w:rFonts w:cs="Arial"/>
                <w:bCs/>
                <w:sz w:val="24"/>
                <w:szCs w:val="24"/>
              </w:rPr>
              <w:t>,</w:t>
            </w:r>
            <w:proofErr w:type="gramEnd"/>
            <w:r w:rsidRPr="00CA5CA6">
              <w:rPr>
                <w:rFonts w:cs="Arial"/>
                <w:bCs/>
                <w:sz w:val="24"/>
                <w:szCs w:val="24"/>
              </w:rPr>
              <w:br/>
              <w:t xml:space="preserve">e terra magnum </w:t>
            </w:r>
            <w:proofErr w:type="spellStart"/>
            <w:r w:rsidRPr="00CA5CA6">
              <w:rPr>
                <w:rFonts w:cs="Arial"/>
                <w:bCs/>
                <w:sz w:val="24"/>
                <w:szCs w:val="24"/>
              </w:rPr>
              <w:t>alterius</w:t>
            </w:r>
            <w:proofErr w:type="spellEnd"/>
            <w:r w:rsidRPr="00CA5CA6">
              <w:rPr>
                <w:rFonts w:cs="Arial"/>
                <w:bCs/>
                <w:sz w:val="24"/>
                <w:szCs w:val="24"/>
              </w:rPr>
              <w:t xml:space="preserve"> </w:t>
            </w:r>
            <w:proofErr w:type="spellStart"/>
            <w:r w:rsidRPr="00CA5CA6">
              <w:rPr>
                <w:rFonts w:cs="Arial"/>
                <w:bCs/>
                <w:sz w:val="24"/>
                <w:szCs w:val="24"/>
              </w:rPr>
              <w:t>spectare</w:t>
            </w:r>
            <w:proofErr w:type="spellEnd"/>
            <w:r w:rsidRPr="00CA5CA6">
              <w:rPr>
                <w:rFonts w:cs="Arial"/>
                <w:bCs/>
                <w:sz w:val="24"/>
                <w:szCs w:val="24"/>
              </w:rPr>
              <w:t xml:space="preserve"> </w:t>
            </w:r>
            <w:proofErr w:type="spellStart"/>
            <w:r w:rsidRPr="00CA5CA6">
              <w:rPr>
                <w:rFonts w:cs="Arial"/>
                <w:bCs/>
                <w:sz w:val="24"/>
                <w:szCs w:val="24"/>
              </w:rPr>
              <w:t>laborem</w:t>
            </w:r>
            <w:proofErr w:type="spellEnd"/>
            <w:r w:rsidRPr="00CA5CA6">
              <w:rPr>
                <w:rFonts w:cs="Arial"/>
                <w:bCs/>
                <w:sz w:val="24"/>
                <w:szCs w:val="24"/>
              </w:rPr>
              <w:t>;</w:t>
            </w:r>
            <w:r w:rsidRPr="00CA5CA6">
              <w:rPr>
                <w:rFonts w:cs="Arial"/>
                <w:bCs/>
                <w:sz w:val="24"/>
                <w:szCs w:val="24"/>
              </w:rPr>
              <w:br/>
              <w:t xml:space="preserve">non quia </w:t>
            </w:r>
            <w:proofErr w:type="spellStart"/>
            <w:r w:rsidRPr="00CA5CA6">
              <w:rPr>
                <w:rFonts w:cs="Arial"/>
                <w:bCs/>
                <w:sz w:val="24"/>
                <w:szCs w:val="24"/>
              </w:rPr>
              <w:t>vexari</w:t>
            </w:r>
            <w:proofErr w:type="spellEnd"/>
            <w:r w:rsidRPr="00CA5CA6">
              <w:rPr>
                <w:rFonts w:cs="Arial"/>
                <w:bCs/>
                <w:sz w:val="24"/>
                <w:szCs w:val="24"/>
              </w:rPr>
              <w:t xml:space="preserve"> </w:t>
            </w:r>
            <w:proofErr w:type="spellStart"/>
            <w:r w:rsidRPr="00CA5CA6">
              <w:rPr>
                <w:rFonts w:cs="Arial"/>
                <w:bCs/>
                <w:sz w:val="24"/>
                <w:szCs w:val="24"/>
              </w:rPr>
              <w:t>quemquamst</w:t>
            </w:r>
            <w:proofErr w:type="spellEnd"/>
            <w:r w:rsidRPr="00CA5CA6">
              <w:rPr>
                <w:rFonts w:cs="Arial"/>
                <w:bCs/>
                <w:sz w:val="24"/>
                <w:szCs w:val="24"/>
              </w:rPr>
              <w:t xml:space="preserve"> </w:t>
            </w:r>
            <w:proofErr w:type="spellStart"/>
            <w:r w:rsidRPr="00CA5CA6">
              <w:rPr>
                <w:rFonts w:cs="Arial"/>
                <w:bCs/>
                <w:sz w:val="24"/>
                <w:szCs w:val="24"/>
              </w:rPr>
              <w:t>jucunda</w:t>
            </w:r>
            <w:proofErr w:type="spellEnd"/>
            <w:r w:rsidRPr="00CA5CA6">
              <w:rPr>
                <w:rFonts w:cs="Arial"/>
                <w:bCs/>
                <w:sz w:val="24"/>
                <w:szCs w:val="24"/>
              </w:rPr>
              <w:t xml:space="preserve"> </w:t>
            </w:r>
            <w:proofErr w:type="spellStart"/>
            <w:r w:rsidRPr="00CA5CA6">
              <w:rPr>
                <w:rFonts w:cs="Arial"/>
                <w:bCs/>
                <w:sz w:val="24"/>
                <w:szCs w:val="24"/>
              </w:rPr>
              <w:t>voluptas</w:t>
            </w:r>
            <w:proofErr w:type="spellEnd"/>
            <w:r w:rsidRPr="00CA5CA6">
              <w:rPr>
                <w:rFonts w:cs="Arial"/>
                <w:bCs/>
                <w:sz w:val="24"/>
                <w:szCs w:val="24"/>
              </w:rPr>
              <w:t>,</w:t>
            </w:r>
            <w:r w:rsidRPr="00CA5CA6">
              <w:rPr>
                <w:rFonts w:cs="Arial"/>
                <w:bCs/>
                <w:sz w:val="24"/>
                <w:szCs w:val="24"/>
              </w:rPr>
              <w:br/>
            </w:r>
            <w:proofErr w:type="spellStart"/>
            <w:r w:rsidRPr="00CA5CA6">
              <w:rPr>
                <w:rFonts w:cs="Arial"/>
                <w:bCs/>
                <w:sz w:val="24"/>
                <w:szCs w:val="24"/>
              </w:rPr>
              <w:t>sed</w:t>
            </w:r>
            <w:proofErr w:type="spellEnd"/>
            <w:r w:rsidRPr="00CA5CA6">
              <w:rPr>
                <w:rFonts w:cs="Arial"/>
                <w:bCs/>
                <w:sz w:val="24"/>
                <w:szCs w:val="24"/>
              </w:rPr>
              <w:t xml:space="preserve"> </w:t>
            </w:r>
            <w:proofErr w:type="spellStart"/>
            <w:r w:rsidRPr="00CA5CA6">
              <w:rPr>
                <w:rFonts w:cs="Arial"/>
                <w:bCs/>
                <w:sz w:val="24"/>
                <w:szCs w:val="24"/>
              </w:rPr>
              <w:t>quibus</w:t>
            </w:r>
            <w:proofErr w:type="spellEnd"/>
            <w:r w:rsidRPr="00CA5CA6">
              <w:rPr>
                <w:rFonts w:cs="Arial"/>
                <w:bCs/>
                <w:sz w:val="24"/>
                <w:szCs w:val="24"/>
              </w:rPr>
              <w:t xml:space="preserve"> </w:t>
            </w:r>
            <w:proofErr w:type="spellStart"/>
            <w:r w:rsidRPr="00CA5CA6">
              <w:rPr>
                <w:rFonts w:cs="Arial"/>
                <w:bCs/>
                <w:sz w:val="24"/>
                <w:szCs w:val="24"/>
              </w:rPr>
              <w:t>ipse</w:t>
            </w:r>
            <w:proofErr w:type="spellEnd"/>
            <w:r w:rsidRPr="00CA5CA6">
              <w:rPr>
                <w:rFonts w:cs="Arial"/>
                <w:bCs/>
                <w:sz w:val="24"/>
                <w:szCs w:val="24"/>
              </w:rPr>
              <w:t xml:space="preserve"> malis </w:t>
            </w:r>
            <w:proofErr w:type="spellStart"/>
            <w:r w:rsidRPr="00CA5CA6">
              <w:rPr>
                <w:rFonts w:cs="Arial"/>
                <w:bCs/>
                <w:sz w:val="24"/>
                <w:szCs w:val="24"/>
              </w:rPr>
              <w:t>careas</w:t>
            </w:r>
            <w:proofErr w:type="spellEnd"/>
            <w:r w:rsidRPr="00CA5CA6">
              <w:rPr>
                <w:rFonts w:cs="Arial"/>
                <w:bCs/>
                <w:sz w:val="24"/>
                <w:szCs w:val="24"/>
              </w:rPr>
              <w:t xml:space="preserve"> quia </w:t>
            </w:r>
            <w:proofErr w:type="spellStart"/>
            <w:r w:rsidRPr="00CA5CA6">
              <w:rPr>
                <w:rFonts w:cs="Arial"/>
                <w:bCs/>
                <w:sz w:val="24"/>
                <w:szCs w:val="24"/>
              </w:rPr>
              <w:t>cernere</w:t>
            </w:r>
            <w:proofErr w:type="spellEnd"/>
            <w:r w:rsidRPr="00CA5CA6">
              <w:rPr>
                <w:rFonts w:cs="Arial"/>
                <w:bCs/>
                <w:sz w:val="24"/>
                <w:szCs w:val="24"/>
              </w:rPr>
              <w:t xml:space="preserve"> </w:t>
            </w:r>
            <w:proofErr w:type="spellStart"/>
            <w:r w:rsidRPr="00CA5CA6">
              <w:rPr>
                <w:rFonts w:cs="Arial"/>
                <w:bCs/>
                <w:sz w:val="24"/>
                <w:szCs w:val="24"/>
              </w:rPr>
              <w:t>suavest</w:t>
            </w:r>
            <w:proofErr w:type="spellEnd"/>
            <w:r w:rsidRPr="00CA5CA6">
              <w:rPr>
                <w:rFonts w:cs="Arial"/>
                <w:bCs/>
                <w:sz w:val="24"/>
                <w:szCs w:val="24"/>
              </w:rPr>
              <w:t>.</w:t>
            </w:r>
            <w:r w:rsidRPr="00CA5CA6">
              <w:rPr>
                <w:rFonts w:cs="Arial"/>
                <w:bCs/>
                <w:sz w:val="24"/>
                <w:szCs w:val="24"/>
              </w:rPr>
              <w:br/>
              <w:t xml:space="preserve">Suave </w:t>
            </w:r>
            <w:proofErr w:type="spellStart"/>
            <w:r w:rsidRPr="00CA5CA6">
              <w:rPr>
                <w:rFonts w:cs="Arial"/>
                <w:bCs/>
                <w:sz w:val="24"/>
                <w:szCs w:val="24"/>
              </w:rPr>
              <w:t>etiam</w:t>
            </w:r>
            <w:proofErr w:type="spellEnd"/>
            <w:r w:rsidRPr="00CA5CA6">
              <w:rPr>
                <w:rFonts w:cs="Arial"/>
                <w:bCs/>
                <w:sz w:val="24"/>
                <w:szCs w:val="24"/>
              </w:rPr>
              <w:t xml:space="preserve"> belli </w:t>
            </w:r>
            <w:proofErr w:type="spellStart"/>
            <w:r w:rsidRPr="00CA5CA6">
              <w:rPr>
                <w:rFonts w:cs="Arial"/>
                <w:bCs/>
                <w:sz w:val="24"/>
                <w:szCs w:val="24"/>
              </w:rPr>
              <w:t>certamin</w:t>
            </w:r>
            <w:r w:rsidR="009213BF">
              <w:rPr>
                <w:rFonts w:cs="Arial"/>
                <w:bCs/>
                <w:sz w:val="24"/>
                <w:szCs w:val="24"/>
              </w:rPr>
              <w:t>a</w:t>
            </w:r>
            <w:proofErr w:type="spellEnd"/>
            <w:r w:rsidR="009213BF">
              <w:rPr>
                <w:rFonts w:cs="Arial"/>
                <w:bCs/>
                <w:sz w:val="24"/>
                <w:szCs w:val="24"/>
              </w:rPr>
              <w:t xml:space="preserve"> magna </w:t>
            </w:r>
            <w:proofErr w:type="spellStart"/>
            <w:r w:rsidR="009213BF">
              <w:rPr>
                <w:rFonts w:cs="Arial"/>
                <w:bCs/>
                <w:sz w:val="24"/>
                <w:szCs w:val="24"/>
              </w:rPr>
              <w:t>tueri</w:t>
            </w:r>
            <w:proofErr w:type="spellEnd"/>
            <w:r w:rsidR="009213BF">
              <w:rPr>
                <w:rFonts w:cs="Arial"/>
                <w:bCs/>
                <w:sz w:val="24"/>
                <w:szCs w:val="24"/>
              </w:rPr>
              <w:t xml:space="preserve">                  </w:t>
            </w:r>
            <w:r w:rsidRPr="00CA5CA6">
              <w:rPr>
                <w:rFonts w:cs="Arial"/>
                <w:bCs/>
                <w:sz w:val="24"/>
                <w:szCs w:val="24"/>
              </w:rPr>
              <w:br/>
              <w:t xml:space="preserve">per campos </w:t>
            </w:r>
            <w:proofErr w:type="spellStart"/>
            <w:r w:rsidRPr="00CA5CA6">
              <w:rPr>
                <w:rFonts w:cs="Arial"/>
                <w:bCs/>
                <w:sz w:val="24"/>
                <w:szCs w:val="24"/>
              </w:rPr>
              <w:t>instructa</w:t>
            </w:r>
            <w:proofErr w:type="spellEnd"/>
            <w:r w:rsidRPr="00CA5CA6">
              <w:rPr>
                <w:rFonts w:cs="Arial"/>
                <w:bCs/>
                <w:sz w:val="24"/>
                <w:szCs w:val="24"/>
              </w:rPr>
              <w:t xml:space="preserve"> tua sine parte </w:t>
            </w:r>
            <w:proofErr w:type="spellStart"/>
            <w:r w:rsidRPr="00CA5CA6">
              <w:rPr>
                <w:rFonts w:cs="Arial"/>
                <w:bCs/>
                <w:sz w:val="24"/>
                <w:szCs w:val="24"/>
              </w:rPr>
              <w:t>pericli</w:t>
            </w:r>
            <w:proofErr w:type="spellEnd"/>
            <w:r w:rsidRPr="00CA5CA6">
              <w:rPr>
                <w:rFonts w:cs="Arial"/>
                <w:bCs/>
                <w:sz w:val="24"/>
                <w:szCs w:val="24"/>
              </w:rPr>
              <w:t>;</w:t>
            </w:r>
            <w:r w:rsidRPr="00CA5CA6">
              <w:rPr>
                <w:rFonts w:cs="Arial"/>
                <w:bCs/>
                <w:sz w:val="24"/>
                <w:szCs w:val="24"/>
              </w:rPr>
              <w:br/>
            </w:r>
            <w:proofErr w:type="spellStart"/>
            <w:r w:rsidRPr="00CA5CA6">
              <w:rPr>
                <w:rFonts w:cs="Arial"/>
                <w:bCs/>
                <w:sz w:val="24"/>
                <w:szCs w:val="24"/>
              </w:rPr>
              <w:t>sed</w:t>
            </w:r>
            <w:proofErr w:type="spellEnd"/>
            <w:r w:rsidRPr="00CA5CA6">
              <w:rPr>
                <w:rFonts w:cs="Arial"/>
                <w:bCs/>
                <w:sz w:val="24"/>
                <w:szCs w:val="24"/>
              </w:rPr>
              <w:t xml:space="preserve"> nihil </w:t>
            </w:r>
            <w:proofErr w:type="spellStart"/>
            <w:r w:rsidRPr="00CA5CA6">
              <w:rPr>
                <w:rFonts w:cs="Arial"/>
                <w:bCs/>
                <w:sz w:val="24"/>
                <w:szCs w:val="24"/>
              </w:rPr>
              <w:t>dulcius</w:t>
            </w:r>
            <w:proofErr w:type="spellEnd"/>
            <w:r w:rsidRPr="00CA5CA6">
              <w:rPr>
                <w:rFonts w:cs="Arial"/>
                <w:bCs/>
                <w:sz w:val="24"/>
                <w:szCs w:val="24"/>
              </w:rPr>
              <w:t xml:space="preserve"> est bene </w:t>
            </w:r>
            <w:proofErr w:type="spellStart"/>
            <w:r w:rsidRPr="00CA5CA6">
              <w:rPr>
                <w:rFonts w:cs="Arial"/>
                <w:bCs/>
                <w:sz w:val="24"/>
                <w:szCs w:val="24"/>
              </w:rPr>
              <w:t>quam</w:t>
            </w:r>
            <w:proofErr w:type="spellEnd"/>
            <w:r w:rsidRPr="00CA5CA6">
              <w:rPr>
                <w:rFonts w:cs="Arial"/>
                <w:bCs/>
                <w:sz w:val="24"/>
                <w:szCs w:val="24"/>
              </w:rPr>
              <w:t xml:space="preserve"> </w:t>
            </w:r>
            <w:proofErr w:type="spellStart"/>
            <w:r w:rsidRPr="00CA5CA6">
              <w:rPr>
                <w:rFonts w:cs="Arial"/>
                <w:bCs/>
                <w:sz w:val="24"/>
                <w:szCs w:val="24"/>
              </w:rPr>
              <w:t>munita</w:t>
            </w:r>
            <w:proofErr w:type="spellEnd"/>
            <w:r w:rsidRPr="00CA5CA6">
              <w:rPr>
                <w:rFonts w:cs="Arial"/>
                <w:bCs/>
                <w:sz w:val="24"/>
                <w:szCs w:val="24"/>
              </w:rPr>
              <w:t xml:space="preserve"> </w:t>
            </w:r>
            <w:proofErr w:type="spellStart"/>
            <w:r w:rsidRPr="00CA5CA6">
              <w:rPr>
                <w:rFonts w:cs="Arial"/>
                <w:bCs/>
                <w:sz w:val="24"/>
                <w:szCs w:val="24"/>
              </w:rPr>
              <w:t>tenere</w:t>
            </w:r>
            <w:proofErr w:type="spellEnd"/>
            <w:r w:rsidRPr="00CA5CA6">
              <w:rPr>
                <w:rFonts w:cs="Arial"/>
                <w:bCs/>
                <w:sz w:val="24"/>
                <w:szCs w:val="24"/>
              </w:rPr>
              <w:br/>
            </w:r>
            <w:proofErr w:type="spellStart"/>
            <w:r w:rsidRPr="00CA5CA6">
              <w:rPr>
                <w:rFonts w:cs="Arial"/>
                <w:bCs/>
                <w:sz w:val="24"/>
                <w:szCs w:val="24"/>
              </w:rPr>
              <w:t>edita</w:t>
            </w:r>
            <w:proofErr w:type="spellEnd"/>
            <w:r w:rsidRPr="00CA5CA6">
              <w:rPr>
                <w:rFonts w:cs="Arial"/>
                <w:bCs/>
                <w:sz w:val="24"/>
                <w:szCs w:val="24"/>
              </w:rPr>
              <w:t xml:space="preserve"> doctrina </w:t>
            </w:r>
            <w:proofErr w:type="spellStart"/>
            <w:r w:rsidRPr="00CA5CA6">
              <w:rPr>
                <w:rFonts w:cs="Arial"/>
                <w:bCs/>
                <w:sz w:val="24"/>
                <w:szCs w:val="24"/>
              </w:rPr>
              <w:t>sapientum</w:t>
            </w:r>
            <w:proofErr w:type="spellEnd"/>
            <w:r w:rsidRPr="00CA5CA6">
              <w:rPr>
                <w:rFonts w:cs="Arial"/>
                <w:bCs/>
                <w:sz w:val="24"/>
                <w:szCs w:val="24"/>
              </w:rPr>
              <w:t xml:space="preserve"> </w:t>
            </w:r>
            <w:proofErr w:type="spellStart"/>
            <w:r w:rsidRPr="00CA5CA6">
              <w:rPr>
                <w:rFonts w:cs="Arial"/>
                <w:bCs/>
                <w:sz w:val="24"/>
                <w:szCs w:val="24"/>
              </w:rPr>
              <w:t>templa</w:t>
            </w:r>
            <w:proofErr w:type="spellEnd"/>
            <w:r w:rsidRPr="00CA5CA6">
              <w:rPr>
                <w:rFonts w:cs="Arial"/>
                <w:bCs/>
                <w:sz w:val="24"/>
                <w:szCs w:val="24"/>
              </w:rPr>
              <w:t xml:space="preserve"> </w:t>
            </w:r>
            <w:proofErr w:type="spellStart"/>
            <w:r w:rsidRPr="00CA5CA6">
              <w:rPr>
                <w:rFonts w:cs="Arial"/>
                <w:bCs/>
                <w:sz w:val="24"/>
                <w:szCs w:val="24"/>
              </w:rPr>
              <w:t>serena</w:t>
            </w:r>
            <w:proofErr w:type="spellEnd"/>
            <w:proofErr w:type="gramStart"/>
            <w:r w:rsidRPr="00CA5CA6">
              <w:rPr>
                <w:rFonts w:cs="Arial"/>
                <w:bCs/>
                <w:sz w:val="24"/>
                <w:szCs w:val="24"/>
              </w:rPr>
              <w:t>,</w:t>
            </w:r>
            <w:proofErr w:type="gramEnd"/>
            <w:r w:rsidRPr="00CA5CA6">
              <w:rPr>
                <w:rFonts w:cs="Arial"/>
                <w:bCs/>
                <w:sz w:val="24"/>
                <w:szCs w:val="24"/>
              </w:rPr>
              <w:br/>
            </w:r>
            <w:proofErr w:type="spellStart"/>
            <w:r w:rsidRPr="00CA5CA6">
              <w:rPr>
                <w:rFonts w:cs="Arial"/>
                <w:bCs/>
                <w:sz w:val="24"/>
                <w:szCs w:val="24"/>
              </w:rPr>
              <w:t>despicere</w:t>
            </w:r>
            <w:proofErr w:type="spellEnd"/>
            <w:r w:rsidRPr="00CA5CA6">
              <w:rPr>
                <w:rFonts w:cs="Arial"/>
                <w:bCs/>
                <w:sz w:val="24"/>
                <w:szCs w:val="24"/>
              </w:rPr>
              <w:t xml:space="preserve"> </w:t>
            </w:r>
            <w:proofErr w:type="spellStart"/>
            <w:r w:rsidRPr="00CA5CA6">
              <w:rPr>
                <w:rFonts w:cs="Arial"/>
                <w:bCs/>
                <w:sz w:val="24"/>
                <w:szCs w:val="24"/>
              </w:rPr>
              <w:t>unde</w:t>
            </w:r>
            <w:proofErr w:type="spellEnd"/>
            <w:r w:rsidRPr="00CA5CA6">
              <w:rPr>
                <w:rFonts w:cs="Arial"/>
                <w:bCs/>
                <w:sz w:val="24"/>
                <w:szCs w:val="24"/>
              </w:rPr>
              <w:t xml:space="preserve"> </w:t>
            </w:r>
            <w:proofErr w:type="spellStart"/>
            <w:r w:rsidRPr="00CA5CA6">
              <w:rPr>
                <w:rFonts w:cs="Arial"/>
                <w:bCs/>
                <w:sz w:val="24"/>
                <w:szCs w:val="24"/>
              </w:rPr>
              <w:t>queas</w:t>
            </w:r>
            <w:proofErr w:type="spellEnd"/>
            <w:r w:rsidRPr="00CA5CA6">
              <w:rPr>
                <w:rFonts w:cs="Arial"/>
                <w:bCs/>
                <w:sz w:val="24"/>
                <w:szCs w:val="24"/>
              </w:rPr>
              <w:t xml:space="preserve"> alios </w:t>
            </w:r>
            <w:proofErr w:type="spellStart"/>
            <w:r w:rsidRPr="00CA5CA6">
              <w:rPr>
                <w:rFonts w:cs="Arial"/>
                <w:bCs/>
                <w:sz w:val="24"/>
                <w:szCs w:val="24"/>
              </w:rPr>
              <w:t>passimque</w:t>
            </w:r>
            <w:proofErr w:type="spellEnd"/>
            <w:r w:rsidRPr="00CA5CA6">
              <w:rPr>
                <w:rFonts w:cs="Arial"/>
                <w:bCs/>
                <w:sz w:val="24"/>
                <w:szCs w:val="24"/>
              </w:rPr>
              <w:t xml:space="preserve"> </w:t>
            </w:r>
            <w:proofErr w:type="spellStart"/>
            <w:r w:rsidRPr="00CA5CA6">
              <w:rPr>
                <w:rFonts w:cs="Arial"/>
                <w:bCs/>
                <w:sz w:val="24"/>
                <w:szCs w:val="24"/>
              </w:rPr>
              <w:t>videre</w:t>
            </w:r>
            <w:proofErr w:type="spellEnd"/>
            <w:r w:rsidRPr="00CA5CA6">
              <w:rPr>
                <w:rFonts w:cs="Arial"/>
                <w:bCs/>
                <w:sz w:val="24"/>
                <w:szCs w:val="24"/>
              </w:rPr>
              <w:br/>
            </w:r>
            <w:r w:rsidRPr="00CA5CA6">
              <w:rPr>
                <w:rFonts w:cs="Arial"/>
                <w:bCs/>
                <w:sz w:val="24"/>
                <w:szCs w:val="24"/>
              </w:rPr>
              <w:lastRenderedPageBreak/>
              <w:t xml:space="preserve">errare </w:t>
            </w:r>
            <w:proofErr w:type="spellStart"/>
            <w:r w:rsidRPr="00CA5CA6">
              <w:rPr>
                <w:rFonts w:cs="Arial"/>
                <w:bCs/>
                <w:sz w:val="24"/>
                <w:szCs w:val="24"/>
              </w:rPr>
              <w:t>atque</w:t>
            </w:r>
            <w:proofErr w:type="spellEnd"/>
            <w:r w:rsidRPr="00CA5CA6">
              <w:rPr>
                <w:rFonts w:cs="Arial"/>
                <w:bCs/>
                <w:sz w:val="24"/>
                <w:szCs w:val="24"/>
              </w:rPr>
              <w:t xml:space="preserve"> </w:t>
            </w:r>
            <w:proofErr w:type="spellStart"/>
            <w:r w:rsidRPr="00CA5CA6">
              <w:rPr>
                <w:rFonts w:cs="Arial"/>
                <w:bCs/>
                <w:sz w:val="24"/>
                <w:szCs w:val="24"/>
              </w:rPr>
              <w:t>viam</w:t>
            </w:r>
            <w:proofErr w:type="spellEnd"/>
            <w:r w:rsidRPr="00CA5CA6">
              <w:rPr>
                <w:rFonts w:cs="Arial"/>
                <w:bCs/>
                <w:sz w:val="24"/>
                <w:szCs w:val="24"/>
              </w:rPr>
              <w:t xml:space="preserve"> </w:t>
            </w:r>
            <w:proofErr w:type="spellStart"/>
            <w:r w:rsidRPr="00CA5CA6">
              <w:rPr>
                <w:rFonts w:cs="Arial"/>
                <w:bCs/>
                <w:sz w:val="24"/>
                <w:szCs w:val="24"/>
              </w:rPr>
              <w:t>palante</w:t>
            </w:r>
            <w:r w:rsidR="009213BF">
              <w:rPr>
                <w:rFonts w:cs="Arial"/>
                <w:bCs/>
                <w:sz w:val="24"/>
                <w:szCs w:val="24"/>
              </w:rPr>
              <w:t>s</w:t>
            </w:r>
            <w:proofErr w:type="spellEnd"/>
            <w:r w:rsidR="009213BF">
              <w:rPr>
                <w:rFonts w:cs="Arial"/>
                <w:bCs/>
                <w:sz w:val="24"/>
                <w:szCs w:val="24"/>
              </w:rPr>
              <w:t xml:space="preserve"> </w:t>
            </w:r>
            <w:proofErr w:type="spellStart"/>
            <w:r w:rsidR="009213BF">
              <w:rPr>
                <w:rFonts w:cs="Arial"/>
                <w:bCs/>
                <w:sz w:val="24"/>
                <w:szCs w:val="24"/>
              </w:rPr>
              <w:t>quaerere</w:t>
            </w:r>
            <w:proofErr w:type="spellEnd"/>
            <w:r w:rsidR="009213BF">
              <w:rPr>
                <w:rFonts w:cs="Arial"/>
                <w:bCs/>
                <w:sz w:val="24"/>
                <w:szCs w:val="24"/>
              </w:rPr>
              <w:t xml:space="preserve"> vitae,             </w:t>
            </w:r>
            <w:r w:rsidRPr="00CA5CA6">
              <w:rPr>
                <w:rFonts w:cs="Arial"/>
                <w:bCs/>
                <w:sz w:val="24"/>
                <w:szCs w:val="24"/>
              </w:rPr>
              <w:br/>
            </w:r>
            <w:proofErr w:type="spellStart"/>
            <w:r w:rsidRPr="00CA5CA6">
              <w:rPr>
                <w:rFonts w:cs="Arial"/>
                <w:bCs/>
                <w:sz w:val="24"/>
                <w:szCs w:val="24"/>
              </w:rPr>
              <w:t>certare</w:t>
            </w:r>
            <w:proofErr w:type="spellEnd"/>
            <w:r w:rsidRPr="00CA5CA6">
              <w:rPr>
                <w:rFonts w:cs="Arial"/>
                <w:bCs/>
                <w:sz w:val="24"/>
                <w:szCs w:val="24"/>
              </w:rPr>
              <w:t xml:space="preserve"> </w:t>
            </w:r>
            <w:proofErr w:type="spellStart"/>
            <w:r w:rsidRPr="00CA5CA6">
              <w:rPr>
                <w:rFonts w:cs="Arial"/>
                <w:bCs/>
                <w:sz w:val="24"/>
                <w:szCs w:val="24"/>
              </w:rPr>
              <w:t>ingenio</w:t>
            </w:r>
            <w:proofErr w:type="spellEnd"/>
            <w:r w:rsidRPr="00CA5CA6">
              <w:rPr>
                <w:rFonts w:cs="Arial"/>
                <w:bCs/>
                <w:sz w:val="24"/>
                <w:szCs w:val="24"/>
              </w:rPr>
              <w:t xml:space="preserve">, </w:t>
            </w:r>
            <w:proofErr w:type="spellStart"/>
            <w:r w:rsidRPr="00CA5CA6">
              <w:rPr>
                <w:rFonts w:cs="Arial"/>
                <w:bCs/>
                <w:sz w:val="24"/>
                <w:szCs w:val="24"/>
              </w:rPr>
              <w:t>contendere</w:t>
            </w:r>
            <w:proofErr w:type="spellEnd"/>
            <w:r w:rsidRPr="00CA5CA6">
              <w:rPr>
                <w:rFonts w:cs="Arial"/>
                <w:bCs/>
                <w:sz w:val="24"/>
                <w:szCs w:val="24"/>
              </w:rPr>
              <w:t xml:space="preserve"> </w:t>
            </w:r>
            <w:proofErr w:type="spellStart"/>
            <w:r w:rsidRPr="00CA5CA6">
              <w:rPr>
                <w:rFonts w:cs="Arial"/>
                <w:bCs/>
                <w:sz w:val="24"/>
                <w:szCs w:val="24"/>
              </w:rPr>
              <w:t>nobilitate</w:t>
            </w:r>
            <w:proofErr w:type="spellEnd"/>
            <w:r w:rsidRPr="00CA5CA6">
              <w:rPr>
                <w:rFonts w:cs="Arial"/>
                <w:bCs/>
                <w:sz w:val="24"/>
                <w:szCs w:val="24"/>
              </w:rPr>
              <w:t>,</w:t>
            </w:r>
            <w:r w:rsidRPr="00CA5CA6">
              <w:rPr>
                <w:rFonts w:cs="Arial"/>
                <w:bCs/>
                <w:sz w:val="24"/>
                <w:szCs w:val="24"/>
              </w:rPr>
              <w:br/>
            </w:r>
            <w:proofErr w:type="spellStart"/>
            <w:r w:rsidRPr="00CA5CA6">
              <w:rPr>
                <w:rFonts w:cs="Arial"/>
                <w:bCs/>
                <w:sz w:val="24"/>
                <w:szCs w:val="24"/>
              </w:rPr>
              <w:t>noctes</w:t>
            </w:r>
            <w:proofErr w:type="spellEnd"/>
            <w:r w:rsidRPr="00CA5CA6">
              <w:rPr>
                <w:rFonts w:cs="Arial"/>
                <w:bCs/>
                <w:sz w:val="24"/>
                <w:szCs w:val="24"/>
              </w:rPr>
              <w:t xml:space="preserve"> </w:t>
            </w:r>
            <w:proofErr w:type="spellStart"/>
            <w:r w:rsidRPr="00CA5CA6">
              <w:rPr>
                <w:rFonts w:cs="Arial"/>
                <w:bCs/>
                <w:sz w:val="24"/>
                <w:szCs w:val="24"/>
              </w:rPr>
              <w:t>atque</w:t>
            </w:r>
            <w:proofErr w:type="spellEnd"/>
            <w:r w:rsidRPr="00CA5CA6">
              <w:rPr>
                <w:rFonts w:cs="Arial"/>
                <w:bCs/>
                <w:sz w:val="24"/>
                <w:szCs w:val="24"/>
              </w:rPr>
              <w:t xml:space="preserve"> dies </w:t>
            </w:r>
            <w:proofErr w:type="spellStart"/>
            <w:r w:rsidRPr="00CA5CA6">
              <w:rPr>
                <w:rFonts w:cs="Arial"/>
                <w:bCs/>
                <w:sz w:val="24"/>
                <w:szCs w:val="24"/>
              </w:rPr>
              <w:t>niti</w:t>
            </w:r>
            <w:proofErr w:type="spellEnd"/>
            <w:r w:rsidRPr="00CA5CA6">
              <w:rPr>
                <w:rFonts w:cs="Arial"/>
                <w:bCs/>
                <w:sz w:val="24"/>
                <w:szCs w:val="24"/>
              </w:rPr>
              <w:t xml:space="preserve"> </w:t>
            </w:r>
            <w:proofErr w:type="spellStart"/>
            <w:r w:rsidRPr="00CA5CA6">
              <w:rPr>
                <w:rFonts w:cs="Arial"/>
                <w:bCs/>
                <w:sz w:val="24"/>
                <w:szCs w:val="24"/>
              </w:rPr>
              <w:t>praestante</w:t>
            </w:r>
            <w:proofErr w:type="spellEnd"/>
            <w:r w:rsidRPr="00CA5CA6">
              <w:rPr>
                <w:rFonts w:cs="Arial"/>
                <w:bCs/>
                <w:sz w:val="24"/>
                <w:szCs w:val="24"/>
              </w:rPr>
              <w:t xml:space="preserve"> </w:t>
            </w:r>
            <w:proofErr w:type="spellStart"/>
            <w:r w:rsidRPr="00CA5CA6">
              <w:rPr>
                <w:rFonts w:cs="Arial"/>
                <w:bCs/>
                <w:sz w:val="24"/>
                <w:szCs w:val="24"/>
              </w:rPr>
              <w:t>labore</w:t>
            </w:r>
            <w:proofErr w:type="spellEnd"/>
            <w:r w:rsidRPr="00CA5CA6">
              <w:rPr>
                <w:rFonts w:cs="Arial"/>
                <w:bCs/>
                <w:sz w:val="24"/>
                <w:szCs w:val="24"/>
              </w:rPr>
              <w:br/>
              <w:t xml:space="preserve">ad </w:t>
            </w:r>
            <w:proofErr w:type="spellStart"/>
            <w:r w:rsidRPr="00CA5CA6">
              <w:rPr>
                <w:rFonts w:cs="Arial"/>
                <w:bCs/>
                <w:sz w:val="24"/>
                <w:szCs w:val="24"/>
              </w:rPr>
              <w:t>summas</w:t>
            </w:r>
            <w:proofErr w:type="spellEnd"/>
            <w:r w:rsidRPr="00CA5CA6">
              <w:rPr>
                <w:rFonts w:cs="Arial"/>
                <w:bCs/>
                <w:sz w:val="24"/>
                <w:szCs w:val="24"/>
              </w:rPr>
              <w:t xml:space="preserve"> </w:t>
            </w:r>
            <w:proofErr w:type="spellStart"/>
            <w:r w:rsidRPr="00CA5CA6">
              <w:rPr>
                <w:rFonts w:cs="Arial"/>
                <w:bCs/>
                <w:sz w:val="24"/>
                <w:szCs w:val="24"/>
              </w:rPr>
              <w:t>emergere</w:t>
            </w:r>
            <w:proofErr w:type="spellEnd"/>
            <w:r w:rsidRPr="00CA5CA6">
              <w:rPr>
                <w:rFonts w:cs="Arial"/>
                <w:bCs/>
                <w:sz w:val="24"/>
                <w:szCs w:val="24"/>
              </w:rPr>
              <w:t xml:space="preserve"> opes </w:t>
            </w:r>
            <w:proofErr w:type="spellStart"/>
            <w:r w:rsidRPr="00CA5CA6">
              <w:rPr>
                <w:rFonts w:cs="Arial"/>
                <w:bCs/>
                <w:sz w:val="24"/>
                <w:szCs w:val="24"/>
              </w:rPr>
              <w:t>rerumque</w:t>
            </w:r>
            <w:proofErr w:type="spellEnd"/>
            <w:r w:rsidRPr="00CA5CA6">
              <w:rPr>
                <w:rFonts w:cs="Arial"/>
                <w:bCs/>
                <w:sz w:val="24"/>
                <w:szCs w:val="24"/>
              </w:rPr>
              <w:t xml:space="preserve"> </w:t>
            </w:r>
            <w:proofErr w:type="spellStart"/>
            <w:r w:rsidRPr="00CA5CA6">
              <w:rPr>
                <w:rFonts w:cs="Arial"/>
                <w:bCs/>
                <w:sz w:val="24"/>
                <w:szCs w:val="24"/>
              </w:rPr>
              <w:t>potiri</w:t>
            </w:r>
            <w:proofErr w:type="spellEnd"/>
            <w:r w:rsidRPr="00CA5CA6">
              <w:rPr>
                <w:rFonts w:cs="Arial"/>
                <w:bCs/>
                <w:sz w:val="24"/>
                <w:szCs w:val="24"/>
              </w:rPr>
              <w:br/>
              <w:t xml:space="preserve">miseras </w:t>
            </w:r>
            <w:proofErr w:type="spellStart"/>
            <w:r w:rsidRPr="00CA5CA6">
              <w:rPr>
                <w:rFonts w:cs="Arial"/>
                <w:bCs/>
                <w:sz w:val="24"/>
                <w:szCs w:val="24"/>
              </w:rPr>
              <w:t>hominum</w:t>
            </w:r>
            <w:proofErr w:type="spellEnd"/>
            <w:r w:rsidRPr="00CA5CA6">
              <w:rPr>
                <w:rFonts w:cs="Arial"/>
                <w:bCs/>
                <w:sz w:val="24"/>
                <w:szCs w:val="24"/>
              </w:rPr>
              <w:t xml:space="preserve"> mentes, o </w:t>
            </w:r>
            <w:proofErr w:type="spellStart"/>
            <w:r w:rsidRPr="00CA5CA6">
              <w:rPr>
                <w:rFonts w:cs="Arial"/>
                <w:bCs/>
                <w:sz w:val="24"/>
                <w:szCs w:val="24"/>
              </w:rPr>
              <w:t>pectora</w:t>
            </w:r>
            <w:proofErr w:type="spellEnd"/>
            <w:r w:rsidRPr="00CA5CA6">
              <w:rPr>
                <w:rFonts w:cs="Arial"/>
                <w:bCs/>
                <w:sz w:val="24"/>
                <w:szCs w:val="24"/>
              </w:rPr>
              <w:t xml:space="preserve"> </w:t>
            </w:r>
            <w:proofErr w:type="spellStart"/>
            <w:r w:rsidRPr="00CA5CA6">
              <w:rPr>
                <w:rFonts w:cs="Arial"/>
                <w:bCs/>
                <w:sz w:val="24"/>
                <w:szCs w:val="24"/>
              </w:rPr>
              <w:t>caeca</w:t>
            </w:r>
            <w:proofErr w:type="spellEnd"/>
            <w:r w:rsidRPr="00CA5CA6">
              <w:rPr>
                <w:rFonts w:cs="Arial"/>
                <w:bCs/>
                <w:sz w:val="24"/>
                <w:szCs w:val="24"/>
              </w:rPr>
              <w:t>!</w:t>
            </w:r>
            <w:r w:rsidRPr="00CA5CA6">
              <w:rPr>
                <w:rFonts w:cs="Arial"/>
                <w:bCs/>
                <w:sz w:val="24"/>
                <w:szCs w:val="24"/>
              </w:rPr>
              <w:br/>
            </w:r>
            <w:proofErr w:type="spellStart"/>
            <w:r w:rsidRPr="00CA5CA6">
              <w:rPr>
                <w:rFonts w:cs="Arial"/>
                <w:bCs/>
                <w:sz w:val="24"/>
                <w:szCs w:val="24"/>
              </w:rPr>
              <w:t>qualibus</w:t>
            </w:r>
            <w:proofErr w:type="spellEnd"/>
            <w:r w:rsidRPr="00CA5CA6">
              <w:rPr>
                <w:rFonts w:cs="Arial"/>
                <w:bCs/>
                <w:sz w:val="24"/>
                <w:szCs w:val="24"/>
              </w:rPr>
              <w:t xml:space="preserve"> in </w:t>
            </w:r>
            <w:proofErr w:type="spellStart"/>
            <w:r w:rsidRPr="00CA5CA6">
              <w:rPr>
                <w:rFonts w:cs="Arial"/>
                <w:bCs/>
                <w:sz w:val="24"/>
                <w:szCs w:val="24"/>
              </w:rPr>
              <w:t>tenebris</w:t>
            </w:r>
            <w:proofErr w:type="spellEnd"/>
            <w:r w:rsidRPr="00CA5CA6">
              <w:rPr>
                <w:rFonts w:cs="Arial"/>
                <w:bCs/>
                <w:sz w:val="24"/>
                <w:szCs w:val="24"/>
              </w:rPr>
              <w:t xml:space="preserve"> vita</w:t>
            </w:r>
            <w:r w:rsidR="009213BF">
              <w:rPr>
                <w:rFonts w:cs="Arial"/>
                <w:bCs/>
                <w:sz w:val="24"/>
                <w:szCs w:val="24"/>
              </w:rPr>
              <w:t xml:space="preserve">e </w:t>
            </w:r>
            <w:proofErr w:type="spellStart"/>
            <w:r w:rsidR="009213BF">
              <w:rPr>
                <w:rFonts w:cs="Arial"/>
                <w:bCs/>
                <w:sz w:val="24"/>
                <w:szCs w:val="24"/>
              </w:rPr>
              <w:t>quantisque</w:t>
            </w:r>
            <w:proofErr w:type="spellEnd"/>
            <w:r w:rsidR="009213BF">
              <w:rPr>
                <w:rFonts w:cs="Arial"/>
                <w:bCs/>
                <w:sz w:val="24"/>
                <w:szCs w:val="24"/>
              </w:rPr>
              <w:t xml:space="preserve"> </w:t>
            </w:r>
            <w:proofErr w:type="spellStart"/>
            <w:r w:rsidR="009213BF">
              <w:rPr>
                <w:rFonts w:cs="Arial"/>
                <w:bCs/>
                <w:sz w:val="24"/>
                <w:szCs w:val="24"/>
              </w:rPr>
              <w:t>periclis</w:t>
            </w:r>
            <w:proofErr w:type="spellEnd"/>
            <w:r w:rsidR="009213BF">
              <w:rPr>
                <w:rFonts w:cs="Arial"/>
                <w:bCs/>
                <w:sz w:val="24"/>
                <w:szCs w:val="24"/>
              </w:rPr>
              <w:t xml:space="preserve">         </w:t>
            </w:r>
            <w:r w:rsidRPr="00CA5CA6">
              <w:rPr>
                <w:rFonts w:cs="Arial"/>
                <w:bCs/>
                <w:sz w:val="24"/>
                <w:szCs w:val="24"/>
              </w:rPr>
              <w:br/>
            </w:r>
            <w:proofErr w:type="spellStart"/>
            <w:r w:rsidRPr="00CA5CA6">
              <w:rPr>
                <w:rFonts w:cs="Arial"/>
                <w:bCs/>
                <w:sz w:val="24"/>
                <w:szCs w:val="24"/>
              </w:rPr>
              <w:t>degitur</w:t>
            </w:r>
            <w:proofErr w:type="spellEnd"/>
            <w:r w:rsidRPr="00CA5CA6">
              <w:rPr>
                <w:rFonts w:cs="Arial"/>
                <w:bCs/>
                <w:sz w:val="24"/>
                <w:szCs w:val="24"/>
              </w:rPr>
              <w:t xml:space="preserve"> hoc </w:t>
            </w:r>
            <w:proofErr w:type="spellStart"/>
            <w:r w:rsidRPr="00CA5CA6">
              <w:rPr>
                <w:rFonts w:cs="Arial"/>
                <w:bCs/>
                <w:sz w:val="24"/>
                <w:szCs w:val="24"/>
              </w:rPr>
              <w:t>aevi</w:t>
            </w:r>
            <w:proofErr w:type="spellEnd"/>
            <w:r w:rsidRPr="00CA5CA6">
              <w:rPr>
                <w:rFonts w:cs="Arial"/>
                <w:bCs/>
                <w:sz w:val="24"/>
                <w:szCs w:val="24"/>
              </w:rPr>
              <w:t xml:space="preserve"> </w:t>
            </w:r>
            <w:proofErr w:type="spellStart"/>
            <w:r w:rsidRPr="00CA5CA6">
              <w:rPr>
                <w:rFonts w:cs="Arial"/>
                <w:bCs/>
                <w:sz w:val="24"/>
                <w:szCs w:val="24"/>
              </w:rPr>
              <w:t>quodcumquest</w:t>
            </w:r>
            <w:proofErr w:type="spellEnd"/>
            <w:r w:rsidRPr="00CA5CA6">
              <w:rPr>
                <w:rFonts w:cs="Arial"/>
                <w:bCs/>
                <w:sz w:val="24"/>
                <w:szCs w:val="24"/>
              </w:rPr>
              <w:t xml:space="preserve">! nonne </w:t>
            </w:r>
            <w:proofErr w:type="spellStart"/>
            <w:r w:rsidRPr="00CA5CA6">
              <w:rPr>
                <w:rFonts w:cs="Arial"/>
                <w:bCs/>
                <w:sz w:val="24"/>
                <w:szCs w:val="24"/>
              </w:rPr>
              <w:t>videre</w:t>
            </w:r>
            <w:proofErr w:type="spellEnd"/>
            <w:r w:rsidRPr="00CA5CA6">
              <w:rPr>
                <w:rFonts w:cs="Arial"/>
                <w:bCs/>
                <w:sz w:val="24"/>
                <w:szCs w:val="24"/>
              </w:rPr>
              <w:br/>
            </w:r>
            <w:proofErr w:type="spellStart"/>
            <w:r w:rsidRPr="00CA5CA6">
              <w:rPr>
                <w:rFonts w:cs="Arial"/>
                <w:bCs/>
                <w:sz w:val="24"/>
                <w:szCs w:val="24"/>
              </w:rPr>
              <w:t>nil</w:t>
            </w:r>
            <w:proofErr w:type="spellEnd"/>
            <w:r w:rsidRPr="00CA5CA6">
              <w:rPr>
                <w:rFonts w:cs="Arial"/>
                <w:bCs/>
                <w:sz w:val="24"/>
                <w:szCs w:val="24"/>
              </w:rPr>
              <w:t xml:space="preserve"> </w:t>
            </w:r>
            <w:proofErr w:type="spellStart"/>
            <w:r w:rsidRPr="00CA5CA6">
              <w:rPr>
                <w:rFonts w:cs="Arial"/>
                <w:bCs/>
                <w:sz w:val="24"/>
                <w:szCs w:val="24"/>
              </w:rPr>
              <w:t>aliud</w:t>
            </w:r>
            <w:proofErr w:type="spellEnd"/>
            <w:r w:rsidRPr="00CA5CA6">
              <w:rPr>
                <w:rFonts w:cs="Arial"/>
                <w:bCs/>
                <w:sz w:val="24"/>
                <w:szCs w:val="24"/>
              </w:rPr>
              <w:t xml:space="preserve"> </w:t>
            </w:r>
            <w:proofErr w:type="spellStart"/>
            <w:r w:rsidRPr="00CA5CA6">
              <w:rPr>
                <w:rFonts w:cs="Arial"/>
                <w:bCs/>
                <w:sz w:val="24"/>
                <w:szCs w:val="24"/>
              </w:rPr>
              <w:t>sibi</w:t>
            </w:r>
            <w:proofErr w:type="spellEnd"/>
            <w:r w:rsidRPr="00CA5CA6">
              <w:rPr>
                <w:rFonts w:cs="Arial"/>
                <w:bCs/>
                <w:sz w:val="24"/>
                <w:szCs w:val="24"/>
              </w:rPr>
              <w:t xml:space="preserve"> </w:t>
            </w:r>
            <w:proofErr w:type="spellStart"/>
            <w:r w:rsidRPr="00CA5CA6">
              <w:rPr>
                <w:rFonts w:cs="Arial"/>
                <w:bCs/>
                <w:sz w:val="24"/>
                <w:szCs w:val="24"/>
              </w:rPr>
              <w:t>naturam</w:t>
            </w:r>
            <w:proofErr w:type="spellEnd"/>
            <w:r w:rsidRPr="00CA5CA6">
              <w:rPr>
                <w:rFonts w:cs="Arial"/>
                <w:bCs/>
                <w:sz w:val="24"/>
                <w:szCs w:val="24"/>
              </w:rPr>
              <w:t xml:space="preserve"> </w:t>
            </w:r>
            <w:proofErr w:type="spellStart"/>
            <w:r w:rsidRPr="00CA5CA6">
              <w:rPr>
                <w:rFonts w:cs="Arial"/>
                <w:bCs/>
                <w:sz w:val="24"/>
                <w:szCs w:val="24"/>
              </w:rPr>
              <w:t>latrare</w:t>
            </w:r>
            <w:proofErr w:type="spellEnd"/>
            <w:r w:rsidRPr="00CA5CA6">
              <w:rPr>
                <w:rFonts w:cs="Arial"/>
                <w:bCs/>
                <w:sz w:val="24"/>
                <w:szCs w:val="24"/>
              </w:rPr>
              <w:t xml:space="preserve">, </w:t>
            </w:r>
            <w:proofErr w:type="spellStart"/>
            <w:r w:rsidRPr="00CA5CA6">
              <w:rPr>
                <w:rFonts w:cs="Arial"/>
                <w:bCs/>
                <w:sz w:val="24"/>
                <w:szCs w:val="24"/>
              </w:rPr>
              <w:t>nisi</w:t>
            </w:r>
            <w:proofErr w:type="spellEnd"/>
            <w:r w:rsidRPr="00CA5CA6">
              <w:rPr>
                <w:rFonts w:cs="Arial"/>
                <w:bCs/>
                <w:sz w:val="24"/>
                <w:szCs w:val="24"/>
              </w:rPr>
              <w:t xml:space="preserve"> </w:t>
            </w:r>
            <w:proofErr w:type="spellStart"/>
            <w:r w:rsidRPr="00CA5CA6">
              <w:rPr>
                <w:rFonts w:cs="Arial"/>
                <w:bCs/>
                <w:sz w:val="24"/>
                <w:szCs w:val="24"/>
              </w:rPr>
              <w:t>utqui</w:t>
            </w:r>
            <w:proofErr w:type="spellEnd"/>
            <w:r w:rsidRPr="00CA5CA6">
              <w:rPr>
                <w:rFonts w:cs="Arial"/>
                <w:bCs/>
                <w:sz w:val="24"/>
                <w:szCs w:val="24"/>
              </w:rPr>
              <w:br/>
            </w:r>
            <w:proofErr w:type="spellStart"/>
            <w:r w:rsidRPr="00CA5CA6">
              <w:rPr>
                <w:rFonts w:cs="Arial"/>
                <w:bCs/>
                <w:sz w:val="24"/>
                <w:szCs w:val="24"/>
              </w:rPr>
              <w:t>corpore</w:t>
            </w:r>
            <w:proofErr w:type="spellEnd"/>
            <w:r w:rsidRPr="00CA5CA6">
              <w:rPr>
                <w:rFonts w:cs="Arial"/>
                <w:bCs/>
                <w:sz w:val="24"/>
                <w:szCs w:val="24"/>
              </w:rPr>
              <w:t xml:space="preserve"> </w:t>
            </w:r>
            <w:proofErr w:type="spellStart"/>
            <w:r w:rsidRPr="00CA5CA6">
              <w:rPr>
                <w:rFonts w:cs="Arial"/>
                <w:bCs/>
                <w:sz w:val="24"/>
                <w:szCs w:val="24"/>
              </w:rPr>
              <w:t>sejunctus</w:t>
            </w:r>
            <w:proofErr w:type="spellEnd"/>
            <w:r w:rsidRPr="00CA5CA6">
              <w:rPr>
                <w:rFonts w:cs="Arial"/>
                <w:bCs/>
                <w:sz w:val="24"/>
                <w:szCs w:val="24"/>
              </w:rPr>
              <w:t xml:space="preserve"> </w:t>
            </w:r>
            <w:proofErr w:type="spellStart"/>
            <w:r w:rsidRPr="00CA5CA6">
              <w:rPr>
                <w:rFonts w:cs="Arial"/>
                <w:bCs/>
                <w:sz w:val="24"/>
                <w:szCs w:val="24"/>
              </w:rPr>
              <w:t>dolor</w:t>
            </w:r>
            <w:proofErr w:type="spellEnd"/>
            <w:r w:rsidRPr="00CA5CA6">
              <w:rPr>
                <w:rFonts w:cs="Arial"/>
                <w:bCs/>
                <w:sz w:val="24"/>
                <w:szCs w:val="24"/>
              </w:rPr>
              <w:t xml:space="preserve"> </w:t>
            </w:r>
            <w:proofErr w:type="spellStart"/>
            <w:r w:rsidRPr="00CA5CA6">
              <w:rPr>
                <w:rFonts w:cs="Arial"/>
                <w:bCs/>
                <w:sz w:val="24"/>
                <w:szCs w:val="24"/>
              </w:rPr>
              <w:t>absit</w:t>
            </w:r>
            <w:proofErr w:type="spellEnd"/>
            <w:r w:rsidRPr="00CA5CA6">
              <w:rPr>
                <w:rFonts w:cs="Arial"/>
                <w:bCs/>
                <w:sz w:val="24"/>
                <w:szCs w:val="24"/>
              </w:rPr>
              <w:t xml:space="preserve">, </w:t>
            </w:r>
            <w:proofErr w:type="spellStart"/>
            <w:r w:rsidRPr="00CA5CA6">
              <w:rPr>
                <w:rFonts w:cs="Arial"/>
                <w:bCs/>
                <w:sz w:val="24"/>
                <w:szCs w:val="24"/>
              </w:rPr>
              <w:t>mensque</w:t>
            </w:r>
            <w:proofErr w:type="spellEnd"/>
            <w:r w:rsidRPr="00CA5CA6">
              <w:rPr>
                <w:rFonts w:cs="Arial"/>
                <w:bCs/>
                <w:sz w:val="24"/>
                <w:szCs w:val="24"/>
              </w:rPr>
              <w:t xml:space="preserve"> </w:t>
            </w:r>
            <w:proofErr w:type="spellStart"/>
            <w:r w:rsidRPr="00CA5CA6">
              <w:rPr>
                <w:rFonts w:cs="Arial"/>
                <w:bCs/>
                <w:sz w:val="24"/>
                <w:szCs w:val="24"/>
              </w:rPr>
              <w:t>fruatur</w:t>
            </w:r>
            <w:proofErr w:type="spellEnd"/>
            <w:r w:rsidRPr="00CA5CA6">
              <w:rPr>
                <w:rFonts w:cs="Arial"/>
                <w:bCs/>
                <w:sz w:val="24"/>
                <w:szCs w:val="24"/>
              </w:rPr>
              <w:br/>
            </w:r>
            <w:proofErr w:type="spellStart"/>
            <w:r w:rsidRPr="00CA5CA6">
              <w:rPr>
                <w:rFonts w:cs="Arial"/>
                <w:bCs/>
                <w:sz w:val="24"/>
                <w:szCs w:val="24"/>
              </w:rPr>
              <w:t>jucundo</w:t>
            </w:r>
            <w:proofErr w:type="spellEnd"/>
            <w:r w:rsidRPr="00CA5CA6">
              <w:rPr>
                <w:rFonts w:cs="Arial"/>
                <w:bCs/>
                <w:sz w:val="24"/>
                <w:szCs w:val="24"/>
              </w:rPr>
              <w:t xml:space="preserve"> sensu cura </w:t>
            </w:r>
            <w:proofErr w:type="spellStart"/>
            <w:r w:rsidRPr="00CA5CA6">
              <w:rPr>
                <w:rFonts w:cs="Arial"/>
                <w:bCs/>
                <w:sz w:val="24"/>
                <w:szCs w:val="24"/>
              </w:rPr>
              <w:t>semota</w:t>
            </w:r>
            <w:proofErr w:type="spellEnd"/>
            <w:r w:rsidRPr="00CA5CA6">
              <w:rPr>
                <w:rFonts w:cs="Arial"/>
                <w:bCs/>
                <w:sz w:val="24"/>
                <w:szCs w:val="24"/>
              </w:rPr>
              <w:t xml:space="preserve"> </w:t>
            </w:r>
            <w:proofErr w:type="spellStart"/>
            <w:r w:rsidRPr="00CA5CA6">
              <w:rPr>
                <w:rFonts w:cs="Arial"/>
                <w:bCs/>
                <w:sz w:val="24"/>
                <w:szCs w:val="24"/>
              </w:rPr>
              <w:t>metuque</w:t>
            </w:r>
            <w:proofErr w:type="spellEnd"/>
            <w:r w:rsidRPr="00CA5CA6">
              <w:rPr>
                <w:rFonts w:cs="Arial"/>
                <w:bCs/>
                <w:sz w:val="24"/>
                <w:szCs w:val="24"/>
              </w:rPr>
              <w:t>?</w:t>
            </w:r>
          </w:p>
        </w:tc>
        <w:tc>
          <w:tcPr>
            <w:tcW w:w="5303" w:type="dxa"/>
          </w:tcPr>
          <w:p w:rsidR="00CA5CA6" w:rsidRPr="009213BF" w:rsidRDefault="009213BF" w:rsidP="00E00714">
            <w:pPr>
              <w:pStyle w:val="Listepuces"/>
              <w:numPr>
                <w:ilvl w:val="0"/>
                <w:numId w:val="0"/>
              </w:numPr>
            </w:pPr>
            <w:r w:rsidRPr="009213BF">
              <w:lastRenderedPageBreak/>
              <w:t xml:space="preserve">Il est agréable, les vents troublant les flots sur la vaste mer, de regarder le travail d’un autre sur la terre ; non parce que c’est un plaisir agréable de voir que quelqu’un se trouble mais de voir à quels maux on échappe soi-même. Il est aussi agréable de regarder les grandes batailles de guerre rangées dans les plaines sans prendre ta part du danger. Mais rien n’est plus doux que d’occuper les lieux sereins bien fortifiés, élevés par la doctrine des sages, régions sereines d’où on peut regarder den haut les autres et d’où on peut </w:t>
            </w:r>
            <w:r w:rsidRPr="009213BF">
              <w:lastRenderedPageBreak/>
              <w:t xml:space="preserve">les voir errer de tout côté et d’où on peut toujours les voir chercher les chemins de la vie, rivaliser d’intelligence, de noblesse et s’efforcer nuit et jour par un effort exceptionnel de s’élever au sommet des richesses et s’emparer du pouvoir. </w:t>
            </w:r>
          </w:p>
          <w:p w:rsidR="009213BF" w:rsidRPr="009213BF" w:rsidRDefault="009213BF" w:rsidP="00E00714">
            <w:pPr>
              <w:pStyle w:val="Listepuces"/>
              <w:numPr>
                <w:ilvl w:val="0"/>
                <w:numId w:val="0"/>
              </w:numPr>
            </w:pPr>
            <w:r w:rsidRPr="009213BF">
              <w:t>Malheureux esprit des hommes, cœurs aveugles, dans quelles ténèbres de la vie, dans quels dangers se passe ce pan de vie, quel qu’il soit !</w:t>
            </w:r>
          </w:p>
          <w:p w:rsidR="009213BF" w:rsidRPr="009213BF" w:rsidRDefault="009213BF" w:rsidP="00E00714">
            <w:pPr>
              <w:pStyle w:val="Listepuces"/>
              <w:numPr>
                <w:ilvl w:val="0"/>
                <w:numId w:val="0"/>
              </w:numPr>
            </w:pPr>
            <w:r w:rsidRPr="009213BF">
              <w:t>Ne voyez-vous pas que la nature ne réclame rien d’autre pour elle si ce n’est que la douleur détachée du corps et que l’esprit jouisse d’une sensation agréable à l’écart des soucis et des craintes</w:t>
            </w:r>
            <w:r w:rsidR="00172508">
              <w:t> ?</w:t>
            </w:r>
          </w:p>
        </w:tc>
      </w:tr>
    </w:tbl>
    <w:p w:rsidR="00CA5CA6" w:rsidRDefault="00CA5CA6" w:rsidP="00E00714">
      <w:pPr>
        <w:pStyle w:val="Listepuces"/>
        <w:numPr>
          <w:ilvl w:val="0"/>
          <w:numId w:val="0"/>
        </w:numPr>
        <w:ind w:left="360"/>
        <w:rPr>
          <w:sz w:val="24"/>
          <w:szCs w:val="24"/>
          <w:u w:val="single"/>
        </w:rPr>
      </w:pPr>
    </w:p>
    <w:p w:rsidR="00172508" w:rsidRDefault="00172508" w:rsidP="00172508">
      <w:pPr>
        <w:pStyle w:val="Listepuces"/>
        <w:numPr>
          <w:ilvl w:val="0"/>
          <w:numId w:val="4"/>
        </w:numPr>
        <w:rPr>
          <w:b/>
          <w:sz w:val="24"/>
          <w:szCs w:val="24"/>
        </w:rPr>
      </w:pPr>
      <w:r w:rsidRPr="00172508">
        <w:rPr>
          <w:b/>
          <w:sz w:val="24"/>
          <w:szCs w:val="24"/>
        </w:rPr>
        <w:t xml:space="preserve">Sénèque </w:t>
      </w:r>
    </w:p>
    <w:p w:rsidR="00172508" w:rsidRDefault="00172508" w:rsidP="00172508">
      <w:pPr>
        <w:pStyle w:val="Listepuces"/>
        <w:numPr>
          <w:ilvl w:val="0"/>
          <w:numId w:val="5"/>
        </w:numPr>
        <w:rPr>
          <w:sz w:val="24"/>
          <w:szCs w:val="24"/>
          <w:u w:val="single"/>
        </w:rPr>
      </w:pPr>
      <w:r>
        <w:rPr>
          <w:sz w:val="24"/>
          <w:szCs w:val="24"/>
          <w:u w:val="single"/>
        </w:rPr>
        <w:t>Suivre la nature :</w:t>
      </w:r>
    </w:p>
    <w:tbl>
      <w:tblPr>
        <w:tblStyle w:val="Grilledutableau"/>
        <w:tblW w:w="0" w:type="auto"/>
        <w:tblInd w:w="360" w:type="dxa"/>
        <w:tblLook w:val="04A0" w:firstRow="1" w:lastRow="0" w:firstColumn="1" w:lastColumn="0" w:noHBand="0" w:noVBand="1"/>
      </w:tblPr>
      <w:tblGrid>
        <w:gridCol w:w="5177"/>
        <w:gridCol w:w="5145"/>
      </w:tblGrid>
      <w:tr w:rsidR="00172508" w:rsidTr="00172508">
        <w:tc>
          <w:tcPr>
            <w:tcW w:w="5303" w:type="dxa"/>
          </w:tcPr>
          <w:p w:rsidR="00172508" w:rsidRPr="00172508" w:rsidRDefault="00172508" w:rsidP="00C11D70">
            <w:pPr>
              <w:pStyle w:val="Listepuces"/>
              <w:numPr>
                <w:ilvl w:val="0"/>
                <w:numId w:val="0"/>
              </w:numPr>
              <w:spacing w:line="360" w:lineRule="auto"/>
              <w:rPr>
                <w:sz w:val="24"/>
                <w:szCs w:val="24"/>
                <w:u w:val="single"/>
              </w:rPr>
            </w:pPr>
            <w:proofErr w:type="spellStart"/>
            <w:r w:rsidRPr="00172508">
              <w:rPr>
                <w:sz w:val="24"/>
                <w:szCs w:val="24"/>
              </w:rPr>
              <w:t>Ideoque</w:t>
            </w:r>
            <w:proofErr w:type="spellEnd"/>
            <w:r w:rsidRPr="00172508">
              <w:rPr>
                <w:sz w:val="24"/>
                <w:szCs w:val="24"/>
              </w:rPr>
              <w:t xml:space="preserve"> </w:t>
            </w:r>
            <w:proofErr w:type="spellStart"/>
            <w:r w:rsidRPr="00172508">
              <w:rPr>
                <w:sz w:val="24"/>
                <w:szCs w:val="24"/>
              </w:rPr>
              <w:t>praeceperunt</w:t>
            </w:r>
            <w:proofErr w:type="spellEnd"/>
            <w:r w:rsidRPr="00172508">
              <w:rPr>
                <w:sz w:val="24"/>
                <w:szCs w:val="24"/>
              </w:rPr>
              <w:t xml:space="preserve"> </w:t>
            </w:r>
            <w:proofErr w:type="spellStart"/>
            <w:r w:rsidRPr="00172508">
              <w:rPr>
                <w:sz w:val="24"/>
                <w:szCs w:val="24"/>
              </w:rPr>
              <w:t>veteres</w:t>
            </w:r>
            <w:proofErr w:type="spellEnd"/>
            <w:r w:rsidRPr="00172508">
              <w:rPr>
                <w:sz w:val="24"/>
                <w:szCs w:val="24"/>
              </w:rPr>
              <w:t xml:space="preserve">, </w:t>
            </w:r>
            <w:proofErr w:type="spellStart"/>
            <w:r w:rsidRPr="00172508">
              <w:rPr>
                <w:sz w:val="24"/>
                <w:szCs w:val="24"/>
              </w:rPr>
              <w:t>optimam</w:t>
            </w:r>
            <w:proofErr w:type="spellEnd"/>
            <w:r w:rsidRPr="00172508">
              <w:rPr>
                <w:sz w:val="24"/>
                <w:szCs w:val="24"/>
              </w:rPr>
              <w:t xml:space="preserve"> </w:t>
            </w:r>
            <w:proofErr w:type="spellStart"/>
            <w:r w:rsidRPr="00172508">
              <w:rPr>
                <w:sz w:val="24"/>
                <w:szCs w:val="24"/>
              </w:rPr>
              <w:t>sequi</w:t>
            </w:r>
            <w:proofErr w:type="spellEnd"/>
            <w:r w:rsidRPr="00172508">
              <w:rPr>
                <w:sz w:val="24"/>
                <w:szCs w:val="24"/>
              </w:rPr>
              <w:t xml:space="preserve"> vitam, non </w:t>
            </w:r>
            <w:proofErr w:type="spellStart"/>
            <w:r w:rsidRPr="00172508">
              <w:rPr>
                <w:sz w:val="24"/>
                <w:szCs w:val="24"/>
              </w:rPr>
              <w:t>jucundissimam</w:t>
            </w:r>
            <w:proofErr w:type="spellEnd"/>
            <w:r w:rsidRPr="00172508">
              <w:rPr>
                <w:sz w:val="24"/>
                <w:szCs w:val="24"/>
              </w:rPr>
              <w:t xml:space="preserve">: ut </w:t>
            </w:r>
            <w:proofErr w:type="spellStart"/>
            <w:r w:rsidRPr="00172508">
              <w:rPr>
                <w:sz w:val="24"/>
                <w:szCs w:val="24"/>
              </w:rPr>
              <w:t>rectae</w:t>
            </w:r>
            <w:proofErr w:type="spellEnd"/>
            <w:r w:rsidRPr="00172508">
              <w:rPr>
                <w:sz w:val="24"/>
                <w:szCs w:val="24"/>
              </w:rPr>
              <w:t xml:space="preserve"> </w:t>
            </w:r>
            <w:proofErr w:type="spellStart"/>
            <w:r w:rsidRPr="00172508">
              <w:rPr>
                <w:sz w:val="24"/>
                <w:szCs w:val="24"/>
              </w:rPr>
              <w:t>ac</w:t>
            </w:r>
            <w:proofErr w:type="spellEnd"/>
            <w:r w:rsidRPr="00172508">
              <w:rPr>
                <w:sz w:val="24"/>
                <w:szCs w:val="24"/>
              </w:rPr>
              <w:t xml:space="preserve"> </w:t>
            </w:r>
            <w:proofErr w:type="spellStart"/>
            <w:r w:rsidRPr="00172508">
              <w:rPr>
                <w:sz w:val="24"/>
                <w:szCs w:val="24"/>
              </w:rPr>
              <w:t>bonae</w:t>
            </w:r>
            <w:proofErr w:type="spellEnd"/>
            <w:r w:rsidRPr="00172508">
              <w:rPr>
                <w:sz w:val="24"/>
                <w:szCs w:val="24"/>
              </w:rPr>
              <w:t xml:space="preserve"> </w:t>
            </w:r>
            <w:proofErr w:type="spellStart"/>
            <w:r w:rsidRPr="00172508">
              <w:rPr>
                <w:sz w:val="24"/>
                <w:szCs w:val="24"/>
              </w:rPr>
              <w:t>voluntatis</w:t>
            </w:r>
            <w:proofErr w:type="spellEnd"/>
            <w:r w:rsidRPr="00172508">
              <w:rPr>
                <w:sz w:val="24"/>
                <w:szCs w:val="24"/>
              </w:rPr>
              <w:t xml:space="preserve"> non </w:t>
            </w:r>
            <w:proofErr w:type="spellStart"/>
            <w:r w:rsidRPr="00172508">
              <w:rPr>
                <w:sz w:val="24"/>
                <w:szCs w:val="24"/>
              </w:rPr>
              <w:t>dux</w:t>
            </w:r>
            <w:proofErr w:type="spellEnd"/>
            <w:r w:rsidRPr="00172508">
              <w:rPr>
                <w:sz w:val="24"/>
                <w:szCs w:val="24"/>
              </w:rPr>
              <w:t xml:space="preserve">, </w:t>
            </w:r>
            <w:proofErr w:type="spellStart"/>
            <w:r w:rsidRPr="00172508">
              <w:rPr>
                <w:sz w:val="24"/>
                <w:szCs w:val="24"/>
              </w:rPr>
              <w:t>sed</w:t>
            </w:r>
            <w:proofErr w:type="spellEnd"/>
            <w:r w:rsidRPr="00172508">
              <w:rPr>
                <w:sz w:val="24"/>
                <w:szCs w:val="24"/>
              </w:rPr>
              <w:t xml:space="preserve"> </w:t>
            </w:r>
            <w:proofErr w:type="spellStart"/>
            <w:r w:rsidRPr="00172508">
              <w:rPr>
                <w:sz w:val="24"/>
                <w:szCs w:val="24"/>
              </w:rPr>
              <w:t>comes</w:t>
            </w:r>
            <w:proofErr w:type="spellEnd"/>
            <w:r w:rsidRPr="00172508">
              <w:rPr>
                <w:sz w:val="24"/>
                <w:szCs w:val="24"/>
              </w:rPr>
              <w:t xml:space="preserve"> </w:t>
            </w:r>
            <w:proofErr w:type="spellStart"/>
            <w:r w:rsidRPr="00172508">
              <w:rPr>
                <w:sz w:val="24"/>
                <w:szCs w:val="24"/>
              </w:rPr>
              <w:t>voluptas</w:t>
            </w:r>
            <w:proofErr w:type="spellEnd"/>
            <w:r w:rsidRPr="00172508">
              <w:rPr>
                <w:sz w:val="24"/>
                <w:szCs w:val="24"/>
              </w:rPr>
              <w:t xml:space="preserve"> </w:t>
            </w:r>
            <w:proofErr w:type="spellStart"/>
            <w:r w:rsidRPr="00172508">
              <w:rPr>
                <w:sz w:val="24"/>
                <w:szCs w:val="24"/>
              </w:rPr>
              <w:t>sit</w:t>
            </w:r>
            <w:proofErr w:type="spellEnd"/>
            <w:r w:rsidRPr="00172508">
              <w:rPr>
                <w:sz w:val="24"/>
                <w:szCs w:val="24"/>
              </w:rPr>
              <w:t xml:space="preserve">. </w:t>
            </w:r>
            <w:proofErr w:type="spellStart"/>
            <w:r w:rsidRPr="00172508">
              <w:rPr>
                <w:sz w:val="24"/>
                <w:szCs w:val="24"/>
              </w:rPr>
              <w:t>Natura</w:t>
            </w:r>
            <w:proofErr w:type="spellEnd"/>
            <w:r w:rsidRPr="00172508">
              <w:rPr>
                <w:sz w:val="24"/>
                <w:szCs w:val="24"/>
              </w:rPr>
              <w:t xml:space="preserve"> </w:t>
            </w:r>
            <w:proofErr w:type="spellStart"/>
            <w:r w:rsidRPr="00172508">
              <w:rPr>
                <w:sz w:val="24"/>
                <w:szCs w:val="24"/>
              </w:rPr>
              <w:t>enim</w:t>
            </w:r>
            <w:proofErr w:type="spellEnd"/>
            <w:r w:rsidRPr="00172508">
              <w:rPr>
                <w:sz w:val="24"/>
                <w:szCs w:val="24"/>
              </w:rPr>
              <w:t xml:space="preserve"> duce </w:t>
            </w:r>
            <w:proofErr w:type="spellStart"/>
            <w:r w:rsidRPr="00172508">
              <w:rPr>
                <w:sz w:val="24"/>
                <w:szCs w:val="24"/>
              </w:rPr>
              <w:t>utendum</w:t>
            </w:r>
            <w:proofErr w:type="spellEnd"/>
            <w:r w:rsidRPr="00172508">
              <w:rPr>
                <w:sz w:val="24"/>
                <w:szCs w:val="24"/>
              </w:rPr>
              <w:t xml:space="preserve"> est : </w:t>
            </w:r>
            <w:proofErr w:type="spellStart"/>
            <w:r w:rsidRPr="00172508">
              <w:rPr>
                <w:sz w:val="24"/>
                <w:szCs w:val="24"/>
              </w:rPr>
              <w:t>hanc</w:t>
            </w:r>
            <w:proofErr w:type="spellEnd"/>
            <w:r w:rsidRPr="00172508">
              <w:rPr>
                <w:sz w:val="24"/>
                <w:szCs w:val="24"/>
              </w:rPr>
              <w:t xml:space="preserve"> ratio </w:t>
            </w:r>
            <w:proofErr w:type="spellStart"/>
            <w:r w:rsidRPr="00172508">
              <w:rPr>
                <w:sz w:val="24"/>
                <w:szCs w:val="24"/>
              </w:rPr>
              <w:t>observat</w:t>
            </w:r>
            <w:proofErr w:type="spellEnd"/>
            <w:r w:rsidRPr="00172508">
              <w:rPr>
                <w:sz w:val="24"/>
                <w:szCs w:val="24"/>
              </w:rPr>
              <w:t xml:space="preserve">, </w:t>
            </w:r>
            <w:proofErr w:type="spellStart"/>
            <w:r w:rsidRPr="00172508">
              <w:rPr>
                <w:sz w:val="24"/>
                <w:szCs w:val="24"/>
              </w:rPr>
              <w:t>hanc</w:t>
            </w:r>
            <w:proofErr w:type="spellEnd"/>
            <w:r w:rsidRPr="00172508">
              <w:rPr>
                <w:sz w:val="24"/>
                <w:szCs w:val="24"/>
              </w:rPr>
              <w:t xml:space="preserve"> </w:t>
            </w:r>
            <w:proofErr w:type="spellStart"/>
            <w:r w:rsidRPr="00172508">
              <w:rPr>
                <w:sz w:val="24"/>
                <w:szCs w:val="24"/>
              </w:rPr>
              <w:t>consulit</w:t>
            </w:r>
            <w:proofErr w:type="spellEnd"/>
            <w:r w:rsidRPr="00172508">
              <w:rPr>
                <w:sz w:val="24"/>
                <w:szCs w:val="24"/>
              </w:rPr>
              <w:t xml:space="preserve">. Idem est ergo </w:t>
            </w:r>
            <w:proofErr w:type="spellStart"/>
            <w:r w:rsidRPr="00172508">
              <w:rPr>
                <w:sz w:val="24"/>
                <w:szCs w:val="24"/>
              </w:rPr>
              <w:t>beate</w:t>
            </w:r>
            <w:proofErr w:type="spellEnd"/>
            <w:r w:rsidRPr="00172508">
              <w:rPr>
                <w:sz w:val="24"/>
                <w:szCs w:val="24"/>
              </w:rPr>
              <w:t xml:space="preserve"> </w:t>
            </w:r>
            <w:proofErr w:type="spellStart"/>
            <w:r w:rsidRPr="00172508">
              <w:rPr>
                <w:sz w:val="24"/>
                <w:szCs w:val="24"/>
              </w:rPr>
              <w:t>vivere</w:t>
            </w:r>
            <w:proofErr w:type="spellEnd"/>
            <w:r w:rsidRPr="00172508">
              <w:rPr>
                <w:sz w:val="24"/>
                <w:szCs w:val="24"/>
              </w:rPr>
              <w:t xml:space="preserve">, et </w:t>
            </w:r>
            <w:proofErr w:type="spellStart"/>
            <w:r w:rsidRPr="00172508">
              <w:rPr>
                <w:sz w:val="24"/>
                <w:szCs w:val="24"/>
              </w:rPr>
              <w:t>secundum</w:t>
            </w:r>
            <w:proofErr w:type="spellEnd"/>
            <w:r w:rsidRPr="00172508">
              <w:rPr>
                <w:sz w:val="24"/>
                <w:szCs w:val="24"/>
              </w:rPr>
              <w:t xml:space="preserve"> </w:t>
            </w:r>
            <w:proofErr w:type="spellStart"/>
            <w:r w:rsidRPr="00172508">
              <w:rPr>
                <w:sz w:val="24"/>
                <w:szCs w:val="24"/>
              </w:rPr>
              <w:t>naturam</w:t>
            </w:r>
            <w:proofErr w:type="spellEnd"/>
            <w:r w:rsidRPr="00172508">
              <w:rPr>
                <w:sz w:val="24"/>
                <w:szCs w:val="24"/>
              </w:rPr>
              <w:t xml:space="preserve">. Hoc quid </w:t>
            </w:r>
            <w:proofErr w:type="spellStart"/>
            <w:r w:rsidRPr="00172508">
              <w:rPr>
                <w:sz w:val="24"/>
                <w:szCs w:val="24"/>
              </w:rPr>
              <w:t>sit</w:t>
            </w:r>
            <w:proofErr w:type="spellEnd"/>
            <w:r w:rsidRPr="00172508">
              <w:rPr>
                <w:sz w:val="24"/>
                <w:szCs w:val="24"/>
              </w:rPr>
              <w:t xml:space="preserve">, jam </w:t>
            </w:r>
            <w:proofErr w:type="spellStart"/>
            <w:r w:rsidRPr="00172508">
              <w:rPr>
                <w:sz w:val="24"/>
                <w:szCs w:val="24"/>
              </w:rPr>
              <w:t>aperiam</w:t>
            </w:r>
            <w:proofErr w:type="spellEnd"/>
            <w:r w:rsidRPr="00172508">
              <w:rPr>
                <w:sz w:val="24"/>
                <w:szCs w:val="24"/>
              </w:rPr>
              <w:t xml:space="preserve"> : si </w:t>
            </w:r>
            <w:proofErr w:type="spellStart"/>
            <w:r w:rsidRPr="00172508">
              <w:rPr>
                <w:sz w:val="24"/>
                <w:szCs w:val="24"/>
              </w:rPr>
              <w:t>corporis</w:t>
            </w:r>
            <w:proofErr w:type="spellEnd"/>
            <w:r w:rsidRPr="00172508">
              <w:rPr>
                <w:sz w:val="24"/>
                <w:szCs w:val="24"/>
              </w:rPr>
              <w:t xml:space="preserve"> dotes et </w:t>
            </w:r>
            <w:proofErr w:type="spellStart"/>
            <w:r w:rsidRPr="00172508">
              <w:rPr>
                <w:sz w:val="24"/>
                <w:szCs w:val="24"/>
              </w:rPr>
              <w:t>apta</w:t>
            </w:r>
            <w:proofErr w:type="spellEnd"/>
            <w:r w:rsidRPr="00172508">
              <w:rPr>
                <w:sz w:val="24"/>
                <w:szCs w:val="24"/>
              </w:rPr>
              <w:t xml:space="preserve"> </w:t>
            </w:r>
            <w:proofErr w:type="spellStart"/>
            <w:r w:rsidRPr="00172508">
              <w:rPr>
                <w:sz w:val="24"/>
                <w:szCs w:val="24"/>
              </w:rPr>
              <w:t>naturae</w:t>
            </w:r>
            <w:proofErr w:type="spellEnd"/>
            <w:r w:rsidRPr="00172508">
              <w:rPr>
                <w:sz w:val="24"/>
                <w:szCs w:val="24"/>
              </w:rPr>
              <w:t xml:space="preserve"> </w:t>
            </w:r>
            <w:proofErr w:type="spellStart"/>
            <w:r w:rsidRPr="00172508">
              <w:rPr>
                <w:sz w:val="24"/>
                <w:szCs w:val="24"/>
              </w:rPr>
              <w:t>conservabimus</w:t>
            </w:r>
            <w:proofErr w:type="spellEnd"/>
            <w:r w:rsidRPr="00172508">
              <w:rPr>
                <w:sz w:val="24"/>
                <w:szCs w:val="24"/>
              </w:rPr>
              <w:t xml:space="preserve"> diligenter et impavide, </w:t>
            </w:r>
            <w:proofErr w:type="spellStart"/>
            <w:r w:rsidRPr="00172508">
              <w:rPr>
                <w:sz w:val="24"/>
                <w:szCs w:val="24"/>
              </w:rPr>
              <w:t>tanquam</w:t>
            </w:r>
            <w:proofErr w:type="spellEnd"/>
            <w:r w:rsidRPr="00172508">
              <w:rPr>
                <w:sz w:val="24"/>
                <w:szCs w:val="24"/>
              </w:rPr>
              <w:t xml:space="preserve"> in diem data et </w:t>
            </w:r>
            <w:proofErr w:type="spellStart"/>
            <w:r w:rsidRPr="00172508">
              <w:rPr>
                <w:sz w:val="24"/>
                <w:szCs w:val="24"/>
              </w:rPr>
              <w:t>fugacia</w:t>
            </w:r>
            <w:proofErr w:type="spellEnd"/>
            <w:r w:rsidRPr="00172508">
              <w:rPr>
                <w:sz w:val="24"/>
                <w:szCs w:val="24"/>
              </w:rPr>
              <w:t xml:space="preserve">; si non </w:t>
            </w:r>
            <w:proofErr w:type="spellStart"/>
            <w:r w:rsidRPr="00172508">
              <w:rPr>
                <w:sz w:val="24"/>
                <w:szCs w:val="24"/>
              </w:rPr>
              <w:t>subierimus</w:t>
            </w:r>
            <w:proofErr w:type="spellEnd"/>
            <w:r w:rsidRPr="00172508">
              <w:rPr>
                <w:sz w:val="24"/>
                <w:szCs w:val="24"/>
              </w:rPr>
              <w:t xml:space="preserve"> </w:t>
            </w:r>
            <w:proofErr w:type="spellStart"/>
            <w:r w:rsidRPr="00172508">
              <w:rPr>
                <w:sz w:val="24"/>
                <w:szCs w:val="24"/>
              </w:rPr>
              <w:t>eorum</w:t>
            </w:r>
            <w:proofErr w:type="spellEnd"/>
            <w:r w:rsidRPr="00172508">
              <w:rPr>
                <w:sz w:val="24"/>
                <w:szCs w:val="24"/>
              </w:rPr>
              <w:t xml:space="preserve"> </w:t>
            </w:r>
            <w:proofErr w:type="spellStart"/>
            <w:r w:rsidRPr="00172508">
              <w:rPr>
                <w:sz w:val="24"/>
                <w:szCs w:val="24"/>
              </w:rPr>
              <w:t>servitutem</w:t>
            </w:r>
            <w:proofErr w:type="spellEnd"/>
            <w:r w:rsidRPr="00172508">
              <w:rPr>
                <w:sz w:val="24"/>
                <w:szCs w:val="24"/>
              </w:rPr>
              <w:t xml:space="preserve">, nec nos </w:t>
            </w:r>
            <w:proofErr w:type="spellStart"/>
            <w:r w:rsidRPr="00172508">
              <w:rPr>
                <w:sz w:val="24"/>
                <w:szCs w:val="24"/>
              </w:rPr>
              <w:t>aliena</w:t>
            </w:r>
            <w:proofErr w:type="spellEnd"/>
            <w:r w:rsidRPr="00172508">
              <w:rPr>
                <w:sz w:val="24"/>
                <w:szCs w:val="24"/>
              </w:rPr>
              <w:t xml:space="preserve"> </w:t>
            </w:r>
            <w:proofErr w:type="spellStart"/>
            <w:r w:rsidRPr="00172508">
              <w:rPr>
                <w:sz w:val="24"/>
                <w:szCs w:val="24"/>
              </w:rPr>
              <w:t>possederint</w:t>
            </w:r>
            <w:proofErr w:type="spellEnd"/>
            <w:r w:rsidRPr="00172508">
              <w:rPr>
                <w:sz w:val="24"/>
                <w:szCs w:val="24"/>
              </w:rPr>
              <w:t xml:space="preserve">; si </w:t>
            </w:r>
            <w:proofErr w:type="spellStart"/>
            <w:r w:rsidRPr="00172508">
              <w:rPr>
                <w:sz w:val="24"/>
                <w:szCs w:val="24"/>
              </w:rPr>
              <w:t>corpori</w:t>
            </w:r>
            <w:proofErr w:type="spellEnd"/>
            <w:r w:rsidRPr="00172508">
              <w:rPr>
                <w:sz w:val="24"/>
                <w:szCs w:val="24"/>
              </w:rPr>
              <w:t xml:space="preserve"> grata et </w:t>
            </w:r>
            <w:proofErr w:type="spellStart"/>
            <w:r w:rsidRPr="00172508">
              <w:rPr>
                <w:sz w:val="24"/>
                <w:szCs w:val="24"/>
              </w:rPr>
              <w:t>adventitia</w:t>
            </w:r>
            <w:proofErr w:type="spellEnd"/>
            <w:r w:rsidRPr="00172508">
              <w:rPr>
                <w:sz w:val="24"/>
                <w:szCs w:val="24"/>
              </w:rPr>
              <w:t xml:space="preserve"> </w:t>
            </w:r>
            <w:proofErr w:type="spellStart"/>
            <w:r w:rsidRPr="00172508">
              <w:rPr>
                <w:sz w:val="24"/>
                <w:szCs w:val="24"/>
              </w:rPr>
              <w:t>eo</w:t>
            </w:r>
            <w:proofErr w:type="spellEnd"/>
            <w:r w:rsidRPr="00172508">
              <w:rPr>
                <w:sz w:val="24"/>
                <w:szCs w:val="24"/>
              </w:rPr>
              <w:t xml:space="preserve"> </w:t>
            </w:r>
            <w:proofErr w:type="spellStart"/>
            <w:r w:rsidRPr="00172508">
              <w:rPr>
                <w:sz w:val="24"/>
                <w:szCs w:val="24"/>
              </w:rPr>
              <w:t>nobis</w:t>
            </w:r>
            <w:proofErr w:type="spellEnd"/>
            <w:r w:rsidRPr="00172508">
              <w:rPr>
                <w:sz w:val="24"/>
                <w:szCs w:val="24"/>
              </w:rPr>
              <w:t xml:space="preserve"> loco </w:t>
            </w:r>
            <w:proofErr w:type="spellStart"/>
            <w:r w:rsidRPr="00172508">
              <w:rPr>
                <w:sz w:val="24"/>
                <w:szCs w:val="24"/>
              </w:rPr>
              <w:t>fuerint</w:t>
            </w:r>
            <w:proofErr w:type="spellEnd"/>
            <w:r w:rsidRPr="00172508">
              <w:rPr>
                <w:sz w:val="24"/>
                <w:szCs w:val="24"/>
              </w:rPr>
              <w:t xml:space="preserve">, quo </w:t>
            </w:r>
            <w:proofErr w:type="spellStart"/>
            <w:r w:rsidRPr="00172508">
              <w:rPr>
                <w:sz w:val="24"/>
                <w:szCs w:val="24"/>
              </w:rPr>
              <w:t>sunt</w:t>
            </w:r>
            <w:proofErr w:type="spellEnd"/>
            <w:r w:rsidRPr="00172508">
              <w:rPr>
                <w:sz w:val="24"/>
                <w:szCs w:val="24"/>
              </w:rPr>
              <w:t xml:space="preserve"> in </w:t>
            </w:r>
            <w:proofErr w:type="spellStart"/>
            <w:r w:rsidRPr="00172508">
              <w:rPr>
                <w:sz w:val="24"/>
                <w:szCs w:val="24"/>
              </w:rPr>
              <w:t>castris</w:t>
            </w:r>
            <w:proofErr w:type="spellEnd"/>
            <w:r w:rsidR="00146D10">
              <w:rPr>
                <w:sz w:val="24"/>
                <w:szCs w:val="24"/>
              </w:rPr>
              <w:t xml:space="preserve"> </w:t>
            </w:r>
            <w:proofErr w:type="spellStart"/>
            <w:r w:rsidR="00146D10">
              <w:rPr>
                <w:sz w:val="24"/>
                <w:szCs w:val="24"/>
              </w:rPr>
              <w:t>auxilia</w:t>
            </w:r>
            <w:proofErr w:type="spellEnd"/>
            <w:r w:rsidR="00146D10">
              <w:rPr>
                <w:sz w:val="24"/>
                <w:szCs w:val="24"/>
              </w:rPr>
              <w:t xml:space="preserve">, et </w:t>
            </w:r>
            <w:proofErr w:type="spellStart"/>
            <w:r w:rsidR="00146D10">
              <w:rPr>
                <w:sz w:val="24"/>
                <w:szCs w:val="24"/>
              </w:rPr>
              <w:t>armaturae</w:t>
            </w:r>
            <w:proofErr w:type="spellEnd"/>
            <w:r w:rsidR="00146D10">
              <w:rPr>
                <w:sz w:val="24"/>
                <w:szCs w:val="24"/>
              </w:rPr>
              <w:t xml:space="preserve"> </w:t>
            </w:r>
            <w:proofErr w:type="spellStart"/>
            <w:r w:rsidR="00146D10">
              <w:rPr>
                <w:sz w:val="24"/>
                <w:szCs w:val="24"/>
              </w:rPr>
              <w:t>leves</w:t>
            </w:r>
            <w:proofErr w:type="spellEnd"/>
            <w:r w:rsidR="00146D10">
              <w:rPr>
                <w:sz w:val="24"/>
                <w:szCs w:val="24"/>
              </w:rPr>
              <w:t xml:space="preserve">- </w:t>
            </w:r>
            <w:proofErr w:type="spellStart"/>
            <w:r w:rsidR="00146D10">
              <w:rPr>
                <w:sz w:val="24"/>
                <w:szCs w:val="24"/>
              </w:rPr>
              <w:t>serviant</w:t>
            </w:r>
            <w:proofErr w:type="spellEnd"/>
            <w:r w:rsidR="00146D10">
              <w:rPr>
                <w:sz w:val="24"/>
                <w:szCs w:val="24"/>
              </w:rPr>
              <w:t xml:space="preserve"> </w:t>
            </w:r>
            <w:proofErr w:type="spellStart"/>
            <w:r w:rsidR="00146D10">
              <w:rPr>
                <w:sz w:val="24"/>
                <w:szCs w:val="24"/>
              </w:rPr>
              <w:t>ista</w:t>
            </w:r>
            <w:proofErr w:type="spellEnd"/>
            <w:r w:rsidR="00146D10">
              <w:rPr>
                <w:sz w:val="24"/>
                <w:szCs w:val="24"/>
              </w:rPr>
              <w:t xml:space="preserve">, non </w:t>
            </w:r>
            <w:proofErr w:type="spellStart"/>
            <w:r w:rsidR="00146D10">
              <w:rPr>
                <w:sz w:val="24"/>
                <w:szCs w:val="24"/>
              </w:rPr>
              <w:t>imperent</w:t>
            </w:r>
            <w:proofErr w:type="spellEnd"/>
            <w:r w:rsidR="00146D10">
              <w:rPr>
                <w:sz w:val="24"/>
                <w:szCs w:val="24"/>
              </w:rPr>
              <w:t xml:space="preserve"> - </w:t>
            </w:r>
            <w:proofErr w:type="spellStart"/>
            <w:r w:rsidRPr="00172508">
              <w:rPr>
                <w:sz w:val="24"/>
                <w:szCs w:val="24"/>
              </w:rPr>
              <w:t>ita</w:t>
            </w:r>
            <w:proofErr w:type="spellEnd"/>
            <w:r w:rsidRPr="00172508">
              <w:rPr>
                <w:sz w:val="24"/>
                <w:szCs w:val="24"/>
              </w:rPr>
              <w:t xml:space="preserve"> </w:t>
            </w:r>
            <w:proofErr w:type="spellStart"/>
            <w:r w:rsidRPr="00172508">
              <w:rPr>
                <w:sz w:val="24"/>
                <w:szCs w:val="24"/>
              </w:rPr>
              <w:t>demum</w:t>
            </w:r>
            <w:proofErr w:type="spellEnd"/>
            <w:r w:rsidRPr="00172508">
              <w:rPr>
                <w:sz w:val="24"/>
                <w:szCs w:val="24"/>
              </w:rPr>
              <w:t xml:space="preserve"> </w:t>
            </w:r>
            <w:proofErr w:type="spellStart"/>
            <w:r w:rsidRPr="00172508">
              <w:rPr>
                <w:sz w:val="24"/>
                <w:szCs w:val="24"/>
              </w:rPr>
              <w:t>utilia</w:t>
            </w:r>
            <w:proofErr w:type="spellEnd"/>
            <w:r w:rsidRPr="00172508">
              <w:rPr>
                <w:sz w:val="24"/>
                <w:szCs w:val="24"/>
              </w:rPr>
              <w:t xml:space="preserve"> </w:t>
            </w:r>
            <w:proofErr w:type="spellStart"/>
            <w:r w:rsidRPr="00172508">
              <w:rPr>
                <w:sz w:val="24"/>
                <w:szCs w:val="24"/>
              </w:rPr>
              <w:t>sunt</w:t>
            </w:r>
            <w:proofErr w:type="spellEnd"/>
            <w:r w:rsidRPr="00172508">
              <w:rPr>
                <w:sz w:val="24"/>
                <w:szCs w:val="24"/>
              </w:rPr>
              <w:t xml:space="preserve"> menti. </w:t>
            </w:r>
            <w:proofErr w:type="spellStart"/>
            <w:r w:rsidRPr="00172508">
              <w:rPr>
                <w:sz w:val="24"/>
                <w:szCs w:val="24"/>
              </w:rPr>
              <w:t>Incorruptus</w:t>
            </w:r>
            <w:proofErr w:type="spellEnd"/>
            <w:r w:rsidRPr="00172508">
              <w:rPr>
                <w:sz w:val="24"/>
                <w:szCs w:val="24"/>
              </w:rPr>
              <w:t xml:space="preserve"> </w:t>
            </w:r>
            <w:proofErr w:type="spellStart"/>
            <w:r w:rsidRPr="00172508">
              <w:rPr>
                <w:sz w:val="24"/>
                <w:szCs w:val="24"/>
              </w:rPr>
              <w:t>vir</w:t>
            </w:r>
            <w:proofErr w:type="spellEnd"/>
            <w:r w:rsidRPr="00172508">
              <w:rPr>
                <w:sz w:val="24"/>
                <w:szCs w:val="24"/>
              </w:rPr>
              <w:t xml:space="preserve"> </w:t>
            </w:r>
            <w:proofErr w:type="spellStart"/>
            <w:r w:rsidRPr="00172508">
              <w:rPr>
                <w:sz w:val="24"/>
                <w:szCs w:val="24"/>
              </w:rPr>
              <w:t>sit</w:t>
            </w:r>
            <w:proofErr w:type="spellEnd"/>
            <w:r w:rsidRPr="00172508">
              <w:rPr>
                <w:sz w:val="24"/>
                <w:szCs w:val="24"/>
              </w:rPr>
              <w:t xml:space="preserve"> </w:t>
            </w:r>
            <w:proofErr w:type="spellStart"/>
            <w:r w:rsidRPr="00172508">
              <w:rPr>
                <w:sz w:val="24"/>
                <w:szCs w:val="24"/>
              </w:rPr>
              <w:t>externis</w:t>
            </w:r>
            <w:proofErr w:type="spellEnd"/>
            <w:r w:rsidRPr="00172508">
              <w:rPr>
                <w:sz w:val="24"/>
                <w:szCs w:val="24"/>
              </w:rPr>
              <w:t xml:space="preserve">, et </w:t>
            </w:r>
            <w:proofErr w:type="spellStart"/>
            <w:r w:rsidRPr="00172508">
              <w:rPr>
                <w:sz w:val="24"/>
                <w:szCs w:val="24"/>
              </w:rPr>
              <w:t>insuperabilis</w:t>
            </w:r>
            <w:proofErr w:type="spellEnd"/>
            <w:r w:rsidRPr="00172508">
              <w:rPr>
                <w:sz w:val="24"/>
                <w:szCs w:val="24"/>
              </w:rPr>
              <w:t xml:space="preserve">, </w:t>
            </w:r>
            <w:proofErr w:type="spellStart"/>
            <w:r w:rsidRPr="00172508">
              <w:rPr>
                <w:sz w:val="24"/>
                <w:szCs w:val="24"/>
              </w:rPr>
              <w:t>miratorque</w:t>
            </w:r>
            <w:proofErr w:type="spellEnd"/>
            <w:r w:rsidRPr="00172508">
              <w:rPr>
                <w:sz w:val="24"/>
                <w:szCs w:val="24"/>
              </w:rPr>
              <w:t xml:space="preserve"> </w:t>
            </w:r>
            <w:proofErr w:type="spellStart"/>
            <w:r w:rsidRPr="00172508">
              <w:rPr>
                <w:sz w:val="24"/>
                <w:szCs w:val="24"/>
              </w:rPr>
              <w:t>tantum</w:t>
            </w:r>
            <w:proofErr w:type="spellEnd"/>
            <w:r w:rsidRPr="00172508">
              <w:rPr>
                <w:sz w:val="24"/>
                <w:szCs w:val="24"/>
              </w:rPr>
              <w:t xml:space="preserve"> sui; </w:t>
            </w:r>
            <w:proofErr w:type="spellStart"/>
            <w:r w:rsidRPr="00172508">
              <w:rPr>
                <w:sz w:val="24"/>
                <w:szCs w:val="24"/>
              </w:rPr>
              <w:t>fidens</w:t>
            </w:r>
            <w:proofErr w:type="spellEnd"/>
            <w:r w:rsidRPr="00172508">
              <w:rPr>
                <w:sz w:val="24"/>
                <w:szCs w:val="24"/>
              </w:rPr>
              <w:t xml:space="preserve"> </w:t>
            </w:r>
            <w:proofErr w:type="spellStart"/>
            <w:r w:rsidRPr="00172508">
              <w:rPr>
                <w:sz w:val="24"/>
                <w:szCs w:val="24"/>
              </w:rPr>
              <w:t>animi</w:t>
            </w:r>
            <w:proofErr w:type="spellEnd"/>
            <w:r w:rsidRPr="00172508">
              <w:rPr>
                <w:sz w:val="24"/>
                <w:szCs w:val="24"/>
              </w:rPr>
              <w:t xml:space="preserve">, </w:t>
            </w:r>
            <w:proofErr w:type="spellStart"/>
            <w:r w:rsidRPr="00172508">
              <w:rPr>
                <w:sz w:val="24"/>
                <w:szCs w:val="24"/>
              </w:rPr>
              <w:t>atque</w:t>
            </w:r>
            <w:proofErr w:type="spellEnd"/>
            <w:r w:rsidRPr="00172508">
              <w:rPr>
                <w:sz w:val="24"/>
                <w:szCs w:val="24"/>
              </w:rPr>
              <w:t xml:space="preserve"> in </w:t>
            </w:r>
            <w:proofErr w:type="spellStart"/>
            <w:r w:rsidRPr="00172508">
              <w:rPr>
                <w:sz w:val="24"/>
                <w:szCs w:val="24"/>
              </w:rPr>
              <w:t>utrumque</w:t>
            </w:r>
            <w:proofErr w:type="spellEnd"/>
            <w:r w:rsidRPr="00172508">
              <w:rPr>
                <w:sz w:val="24"/>
                <w:szCs w:val="24"/>
              </w:rPr>
              <w:t xml:space="preserve"> </w:t>
            </w:r>
            <w:proofErr w:type="spellStart"/>
            <w:r w:rsidRPr="00172508">
              <w:rPr>
                <w:sz w:val="24"/>
                <w:szCs w:val="24"/>
              </w:rPr>
              <w:t>paratus</w:t>
            </w:r>
            <w:proofErr w:type="spellEnd"/>
            <w:r w:rsidRPr="00172508">
              <w:rPr>
                <w:sz w:val="24"/>
                <w:szCs w:val="24"/>
              </w:rPr>
              <w:t xml:space="preserve">, </w:t>
            </w:r>
            <w:proofErr w:type="spellStart"/>
            <w:r w:rsidRPr="00172508">
              <w:rPr>
                <w:sz w:val="24"/>
                <w:szCs w:val="24"/>
              </w:rPr>
              <w:t>artifex</w:t>
            </w:r>
            <w:proofErr w:type="spellEnd"/>
            <w:r w:rsidRPr="00172508">
              <w:rPr>
                <w:sz w:val="24"/>
                <w:szCs w:val="24"/>
              </w:rPr>
              <w:t xml:space="preserve"> vitae. </w:t>
            </w:r>
            <w:proofErr w:type="spellStart"/>
            <w:r w:rsidRPr="00172508">
              <w:rPr>
                <w:sz w:val="24"/>
                <w:szCs w:val="24"/>
              </w:rPr>
              <w:t>Fiducia</w:t>
            </w:r>
            <w:proofErr w:type="spellEnd"/>
            <w:r w:rsidRPr="00172508">
              <w:rPr>
                <w:sz w:val="24"/>
                <w:szCs w:val="24"/>
              </w:rPr>
              <w:t xml:space="preserve"> </w:t>
            </w:r>
            <w:proofErr w:type="spellStart"/>
            <w:r w:rsidRPr="00172508">
              <w:rPr>
                <w:sz w:val="24"/>
                <w:szCs w:val="24"/>
              </w:rPr>
              <w:t>ejus</w:t>
            </w:r>
            <w:proofErr w:type="spellEnd"/>
            <w:r w:rsidRPr="00172508">
              <w:rPr>
                <w:sz w:val="24"/>
                <w:szCs w:val="24"/>
              </w:rPr>
              <w:t xml:space="preserve"> non sine </w:t>
            </w:r>
            <w:proofErr w:type="spellStart"/>
            <w:r w:rsidRPr="00172508">
              <w:rPr>
                <w:sz w:val="24"/>
                <w:szCs w:val="24"/>
              </w:rPr>
              <w:t>scientia</w:t>
            </w:r>
            <w:proofErr w:type="spellEnd"/>
            <w:r w:rsidRPr="00172508">
              <w:rPr>
                <w:sz w:val="24"/>
                <w:szCs w:val="24"/>
              </w:rPr>
              <w:t xml:space="preserve"> </w:t>
            </w:r>
            <w:proofErr w:type="spellStart"/>
            <w:r w:rsidRPr="00172508">
              <w:rPr>
                <w:sz w:val="24"/>
                <w:szCs w:val="24"/>
              </w:rPr>
              <w:t>sit</w:t>
            </w:r>
            <w:proofErr w:type="spellEnd"/>
            <w:r w:rsidRPr="00172508">
              <w:rPr>
                <w:sz w:val="24"/>
                <w:szCs w:val="24"/>
              </w:rPr>
              <w:t xml:space="preserve">, </w:t>
            </w:r>
            <w:proofErr w:type="spellStart"/>
            <w:r w:rsidRPr="00172508">
              <w:rPr>
                <w:sz w:val="24"/>
                <w:szCs w:val="24"/>
              </w:rPr>
              <w:t>scientia</w:t>
            </w:r>
            <w:proofErr w:type="spellEnd"/>
            <w:r w:rsidRPr="00172508">
              <w:rPr>
                <w:sz w:val="24"/>
                <w:szCs w:val="24"/>
              </w:rPr>
              <w:t xml:space="preserve"> non sine </w:t>
            </w:r>
            <w:proofErr w:type="spellStart"/>
            <w:r w:rsidRPr="00172508">
              <w:rPr>
                <w:sz w:val="24"/>
                <w:szCs w:val="24"/>
              </w:rPr>
              <w:t>constantia</w:t>
            </w:r>
            <w:proofErr w:type="spellEnd"/>
            <w:r w:rsidRPr="00172508">
              <w:rPr>
                <w:sz w:val="24"/>
                <w:szCs w:val="24"/>
              </w:rPr>
              <w:t xml:space="preserve"> : </w:t>
            </w:r>
            <w:proofErr w:type="spellStart"/>
            <w:r w:rsidRPr="00172508">
              <w:rPr>
                <w:sz w:val="24"/>
                <w:szCs w:val="24"/>
              </w:rPr>
              <w:t>maneant</w:t>
            </w:r>
            <w:proofErr w:type="spellEnd"/>
            <w:r w:rsidRPr="00172508">
              <w:rPr>
                <w:sz w:val="24"/>
                <w:szCs w:val="24"/>
              </w:rPr>
              <w:t xml:space="preserve"> </w:t>
            </w:r>
            <w:proofErr w:type="spellStart"/>
            <w:r w:rsidRPr="00172508">
              <w:rPr>
                <w:sz w:val="24"/>
                <w:szCs w:val="24"/>
              </w:rPr>
              <w:t>illi</w:t>
            </w:r>
            <w:proofErr w:type="spellEnd"/>
            <w:r w:rsidRPr="00172508">
              <w:rPr>
                <w:sz w:val="24"/>
                <w:szCs w:val="24"/>
              </w:rPr>
              <w:t xml:space="preserve"> </w:t>
            </w:r>
            <w:proofErr w:type="spellStart"/>
            <w:r w:rsidRPr="00172508">
              <w:rPr>
                <w:sz w:val="24"/>
                <w:szCs w:val="24"/>
              </w:rPr>
              <w:t>semel</w:t>
            </w:r>
            <w:proofErr w:type="spellEnd"/>
            <w:r w:rsidRPr="00172508">
              <w:rPr>
                <w:sz w:val="24"/>
                <w:szCs w:val="24"/>
              </w:rPr>
              <w:t xml:space="preserve"> </w:t>
            </w:r>
            <w:proofErr w:type="spellStart"/>
            <w:r w:rsidRPr="00172508">
              <w:rPr>
                <w:sz w:val="24"/>
                <w:szCs w:val="24"/>
              </w:rPr>
              <w:t>placita</w:t>
            </w:r>
            <w:proofErr w:type="spellEnd"/>
            <w:r w:rsidRPr="00172508">
              <w:rPr>
                <w:sz w:val="24"/>
                <w:szCs w:val="24"/>
              </w:rPr>
              <w:t xml:space="preserve">, nec </w:t>
            </w:r>
            <w:proofErr w:type="spellStart"/>
            <w:r w:rsidRPr="00172508">
              <w:rPr>
                <w:sz w:val="24"/>
                <w:szCs w:val="24"/>
              </w:rPr>
              <w:t>ulla</w:t>
            </w:r>
            <w:proofErr w:type="spellEnd"/>
            <w:r w:rsidRPr="00172508">
              <w:rPr>
                <w:sz w:val="24"/>
                <w:szCs w:val="24"/>
              </w:rPr>
              <w:t xml:space="preserve"> in </w:t>
            </w:r>
            <w:proofErr w:type="spellStart"/>
            <w:r w:rsidRPr="00172508">
              <w:rPr>
                <w:sz w:val="24"/>
                <w:szCs w:val="24"/>
              </w:rPr>
              <w:t>decretis</w:t>
            </w:r>
            <w:proofErr w:type="spellEnd"/>
            <w:r w:rsidRPr="00172508">
              <w:rPr>
                <w:sz w:val="24"/>
                <w:szCs w:val="24"/>
              </w:rPr>
              <w:t xml:space="preserve"> </w:t>
            </w:r>
            <w:proofErr w:type="spellStart"/>
            <w:r w:rsidRPr="00172508">
              <w:rPr>
                <w:sz w:val="24"/>
                <w:szCs w:val="24"/>
              </w:rPr>
              <w:t>ejus</w:t>
            </w:r>
            <w:proofErr w:type="spellEnd"/>
            <w:r w:rsidRPr="00172508">
              <w:rPr>
                <w:sz w:val="24"/>
                <w:szCs w:val="24"/>
              </w:rPr>
              <w:t xml:space="preserve"> </w:t>
            </w:r>
            <w:proofErr w:type="spellStart"/>
            <w:r w:rsidRPr="00172508">
              <w:rPr>
                <w:sz w:val="24"/>
                <w:szCs w:val="24"/>
              </w:rPr>
              <w:t>litura</w:t>
            </w:r>
            <w:proofErr w:type="spellEnd"/>
            <w:r w:rsidRPr="00172508">
              <w:rPr>
                <w:sz w:val="24"/>
                <w:szCs w:val="24"/>
              </w:rPr>
              <w:t xml:space="preserve"> </w:t>
            </w:r>
            <w:proofErr w:type="spellStart"/>
            <w:r w:rsidRPr="00172508">
              <w:rPr>
                <w:sz w:val="24"/>
                <w:szCs w:val="24"/>
              </w:rPr>
              <w:t>sit</w:t>
            </w:r>
            <w:proofErr w:type="spellEnd"/>
            <w:r w:rsidRPr="00172508">
              <w:rPr>
                <w:sz w:val="24"/>
                <w:szCs w:val="24"/>
              </w:rPr>
              <w:t xml:space="preserve">. </w:t>
            </w:r>
            <w:proofErr w:type="spellStart"/>
            <w:r w:rsidRPr="00172508">
              <w:rPr>
                <w:sz w:val="24"/>
                <w:szCs w:val="24"/>
              </w:rPr>
              <w:t>Intelligitur</w:t>
            </w:r>
            <w:proofErr w:type="spellEnd"/>
            <w:r w:rsidRPr="00172508">
              <w:rPr>
                <w:sz w:val="24"/>
                <w:szCs w:val="24"/>
              </w:rPr>
              <w:t xml:space="preserve">, </w:t>
            </w:r>
            <w:proofErr w:type="spellStart"/>
            <w:r w:rsidRPr="00172508">
              <w:rPr>
                <w:sz w:val="24"/>
                <w:szCs w:val="24"/>
              </w:rPr>
              <w:t>etiamsi</w:t>
            </w:r>
            <w:proofErr w:type="spellEnd"/>
            <w:r w:rsidRPr="00172508">
              <w:rPr>
                <w:sz w:val="24"/>
                <w:szCs w:val="24"/>
              </w:rPr>
              <w:t xml:space="preserve"> non </w:t>
            </w:r>
            <w:proofErr w:type="spellStart"/>
            <w:r w:rsidRPr="00172508">
              <w:rPr>
                <w:sz w:val="24"/>
                <w:szCs w:val="24"/>
              </w:rPr>
              <w:t>adjecero</w:t>
            </w:r>
            <w:proofErr w:type="spellEnd"/>
            <w:r w:rsidRPr="00172508">
              <w:rPr>
                <w:sz w:val="24"/>
                <w:szCs w:val="24"/>
              </w:rPr>
              <w:t xml:space="preserve">, </w:t>
            </w:r>
            <w:proofErr w:type="spellStart"/>
            <w:r w:rsidRPr="00172508">
              <w:rPr>
                <w:sz w:val="24"/>
                <w:szCs w:val="24"/>
              </w:rPr>
              <w:t>compositum</w:t>
            </w:r>
            <w:proofErr w:type="spellEnd"/>
            <w:r w:rsidRPr="00172508">
              <w:rPr>
                <w:sz w:val="24"/>
                <w:szCs w:val="24"/>
              </w:rPr>
              <w:t xml:space="preserve"> </w:t>
            </w:r>
            <w:proofErr w:type="spellStart"/>
            <w:r w:rsidRPr="00172508">
              <w:rPr>
                <w:sz w:val="24"/>
                <w:szCs w:val="24"/>
              </w:rPr>
              <w:t>ordinatumque</w:t>
            </w:r>
            <w:proofErr w:type="spellEnd"/>
            <w:r w:rsidRPr="00172508">
              <w:rPr>
                <w:sz w:val="24"/>
                <w:szCs w:val="24"/>
              </w:rPr>
              <w:t xml:space="preserve"> </w:t>
            </w:r>
            <w:proofErr w:type="spellStart"/>
            <w:r w:rsidRPr="00172508">
              <w:rPr>
                <w:sz w:val="24"/>
                <w:szCs w:val="24"/>
              </w:rPr>
              <w:t>fore</w:t>
            </w:r>
            <w:proofErr w:type="spellEnd"/>
            <w:r w:rsidRPr="00172508">
              <w:rPr>
                <w:sz w:val="24"/>
                <w:szCs w:val="24"/>
              </w:rPr>
              <w:t xml:space="preserve"> </w:t>
            </w:r>
            <w:proofErr w:type="spellStart"/>
            <w:r w:rsidRPr="00172508">
              <w:rPr>
                <w:sz w:val="24"/>
                <w:szCs w:val="24"/>
              </w:rPr>
              <w:t>talem</w:t>
            </w:r>
            <w:proofErr w:type="spellEnd"/>
            <w:r w:rsidRPr="00172508">
              <w:rPr>
                <w:sz w:val="24"/>
                <w:szCs w:val="24"/>
              </w:rPr>
              <w:t xml:space="preserve"> </w:t>
            </w:r>
            <w:proofErr w:type="spellStart"/>
            <w:r w:rsidRPr="00172508">
              <w:rPr>
                <w:sz w:val="24"/>
                <w:szCs w:val="24"/>
              </w:rPr>
              <w:t>virum</w:t>
            </w:r>
            <w:proofErr w:type="spellEnd"/>
            <w:r w:rsidRPr="00172508">
              <w:rPr>
                <w:sz w:val="24"/>
                <w:szCs w:val="24"/>
              </w:rPr>
              <w:t xml:space="preserve">, et in </w:t>
            </w:r>
            <w:proofErr w:type="spellStart"/>
            <w:r w:rsidRPr="00172508">
              <w:rPr>
                <w:sz w:val="24"/>
                <w:szCs w:val="24"/>
              </w:rPr>
              <w:t>his</w:t>
            </w:r>
            <w:proofErr w:type="spellEnd"/>
            <w:r w:rsidRPr="00172508">
              <w:rPr>
                <w:sz w:val="24"/>
                <w:szCs w:val="24"/>
              </w:rPr>
              <w:t xml:space="preserve"> </w:t>
            </w:r>
            <w:proofErr w:type="spellStart"/>
            <w:r w:rsidRPr="00172508">
              <w:rPr>
                <w:sz w:val="24"/>
                <w:szCs w:val="24"/>
              </w:rPr>
              <w:t>quae</w:t>
            </w:r>
            <w:proofErr w:type="spellEnd"/>
            <w:r w:rsidRPr="00172508">
              <w:rPr>
                <w:sz w:val="24"/>
                <w:szCs w:val="24"/>
              </w:rPr>
              <w:t xml:space="preserve"> </w:t>
            </w:r>
            <w:proofErr w:type="spellStart"/>
            <w:r w:rsidRPr="00172508">
              <w:rPr>
                <w:sz w:val="24"/>
                <w:szCs w:val="24"/>
              </w:rPr>
              <w:t>aget</w:t>
            </w:r>
            <w:proofErr w:type="spellEnd"/>
            <w:r w:rsidRPr="00172508">
              <w:rPr>
                <w:sz w:val="24"/>
                <w:szCs w:val="24"/>
              </w:rPr>
              <w:t xml:space="preserve">, cum </w:t>
            </w:r>
            <w:proofErr w:type="spellStart"/>
            <w:r w:rsidRPr="00172508">
              <w:rPr>
                <w:sz w:val="24"/>
                <w:szCs w:val="24"/>
              </w:rPr>
              <w:t>comitate</w:t>
            </w:r>
            <w:proofErr w:type="spellEnd"/>
            <w:r w:rsidRPr="00172508">
              <w:rPr>
                <w:sz w:val="24"/>
                <w:szCs w:val="24"/>
              </w:rPr>
              <w:t xml:space="preserve"> </w:t>
            </w:r>
            <w:proofErr w:type="spellStart"/>
            <w:r w:rsidRPr="00172508">
              <w:rPr>
                <w:sz w:val="24"/>
                <w:szCs w:val="24"/>
              </w:rPr>
              <w:t>magnificum</w:t>
            </w:r>
            <w:proofErr w:type="spellEnd"/>
            <w:r w:rsidRPr="00172508">
              <w:rPr>
                <w:sz w:val="24"/>
                <w:szCs w:val="24"/>
              </w:rPr>
              <w:t xml:space="preserve">. </w:t>
            </w:r>
            <w:proofErr w:type="spellStart"/>
            <w:r w:rsidRPr="00172508">
              <w:rPr>
                <w:sz w:val="24"/>
                <w:szCs w:val="24"/>
              </w:rPr>
              <w:t>Erit</w:t>
            </w:r>
            <w:proofErr w:type="spellEnd"/>
            <w:r w:rsidRPr="00172508">
              <w:rPr>
                <w:sz w:val="24"/>
                <w:szCs w:val="24"/>
              </w:rPr>
              <w:t xml:space="preserve"> </w:t>
            </w:r>
            <w:proofErr w:type="spellStart"/>
            <w:r w:rsidRPr="00172508">
              <w:rPr>
                <w:sz w:val="24"/>
                <w:szCs w:val="24"/>
              </w:rPr>
              <w:t>vera</w:t>
            </w:r>
            <w:proofErr w:type="spellEnd"/>
            <w:r w:rsidRPr="00172508">
              <w:rPr>
                <w:sz w:val="24"/>
                <w:szCs w:val="24"/>
              </w:rPr>
              <w:t xml:space="preserve"> ratio </w:t>
            </w:r>
            <w:proofErr w:type="spellStart"/>
            <w:r w:rsidRPr="00172508">
              <w:rPr>
                <w:sz w:val="24"/>
                <w:szCs w:val="24"/>
              </w:rPr>
              <w:t>sensibus</w:t>
            </w:r>
            <w:proofErr w:type="spellEnd"/>
            <w:r w:rsidRPr="00172508">
              <w:rPr>
                <w:sz w:val="24"/>
                <w:szCs w:val="24"/>
              </w:rPr>
              <w:t xml:space="preserve"> in </w:t>
            </w:r>
            <w:proofErr w:type="spellStart"/>
            <w:r w:rsidRPr="00172508">
              <w:rPr>
                <w:sz w:val="24"/>
                <w:szCs w:val="24"/>
              </w:rPr>
              <w:t>sita</w:t>
            </w:r>
            <w:proofErr w:type="spellEnd"/>
            <w:r w:rsidRPr="00172508">
              <w:rPr>
                <w:sz w:val="24"/>
                <w:szCs w:val="24"/>
              </w:rPr>
              <w:t xml:space="preserve">, et </w:t>
            </w:r>
            <w:proofErr w:type="spellStart"/>
            <w:r w:rsidRPr="00172508">
              <w:rPr>
                <w:sz w:val="24"/>
                <w:szCs w:val="24"/>
              </w:rPr>
              <w:t>capiens</w:t>
            </w:r>
            <w:proofErr w:type="spellEnd"/>
            <w:r w:rsidRPr="00172508">
              <w:rPr>
                <w:sz w:val="24"/>
                <w:szCs w:val="24"/>
              </w:rPr>
              <w:t xml:space="preserve"> in de </w:t>
            </w:r>
            <w:proofErr w:type="spellStart"/>
            <w:r w:rsidRPr="00172508">
              <w:rPr>
                <w:sz w:val="24"/>
                <w:szCs w:val="24"/>
              </w:rPr>
              <w:t>principia</w:t>
            </w:r>
            <w:proofErr w:type="spellEnd"/>
            <w:r w:rsidRPr="00172508">
              <w:rPr>
                <w:sz w:val="24"/>
                <w:szCs w:val="24"/>
              </w:rPr>
              <w:t xml:space="preserve">: nec </w:t>
            </w:r>
            <w:proofErr w:type="spellStart"/>
            <w:r w:rsidRPr="00172508">
              <w:rPr>
                <w:sz w:val="24"/>
                <w:szCs w:val="24"/>
              </w:rPr>
              <w:t>enim</w:t>
            </w:r>
            <w:proofErr w:type="spellEnd"/>
            <w:r w:rsidRPr="00172508">
              <w:rPr>
                <w:sz w:val="24"/>
                <w:szCs w:val="24"/>
              </w:rPr>
              <w:t xml:space="preserve"> </w:t>
            </w:r>
            <w:proofErr w:type="spellStart"/>
            <w:r w:rsidRPr="00172508">
              <w:rPr>
                <w:sz w:val="24"/>
                <w:szCs w:val="24"/>
              </w:rPr>
              <w:t>habet</w:t>
            </w:r>
            <w:proofErr w:type="spellEnd"/>
            <w:r w:rsidRPr="00172508">
              <w:rPr>
                <w:sz w:val="24"/>
                <w:szCs w:val="24"/>
              </w:rPr>
              <w:t xml:space="preserve"> </w:t>
            </w:r>
            <w:proofErr w:type="spellStart"/>
            <w:r w:rsidRPr="00172508">
              <w:rPr>
                <w:sz w:val="24"/>
                <w:szCs w:val="24"/>
              </w:rPr>
              <w:t>aliud</w:t>
            </w:r>
            <w:proofErr w:type="spellEnd"/>
            <w:r w:rsidRPr="00172508">
              <w:rPr>
                <w:sz w:val="24"/>
                <w:szCs w:val="24"/>
              </w:rPr>
              <w:t xml:space="preserve"> </w:t>
            </w:r>
            <w:proofErr w:type="spellStart"/>
            <w:r w:rsidRPr="00172508">
              <w:rPr>
                <w:sz w:val="24"/>
                <w:szCs w:val="24"/>
              </w:rPr>
              <w:t>unde</w:t>
            </w:r>
            <w:proofErr w:type="spellEnd"/>
            <w:r w:rsidRPr="00172508">
              <w:rPr>
                <w:sz w:val="24"/>
                <w:szCs w:val="24"/>
              </w:rPr>
              <w:t xml:space="preserve"> </w:t>
            </w:r>
            <w:proofErr w:type="spellStart"/>
            <w:r w:rsidRPr="00172508">
              <w:rPr>
                <w:sz w:val="24"/>
                <w:szCs w:val="24"/>
              </w:rPr>
              <w:t>conetur</w:t>
            </w:r>
            <w:proofErr w:type="spellEnd"/>
            <w:r w:rsidRPr="00172508">
              <w:rPr>
                <w:sz w:val="24"/>
                <w:szCs w:val="24"/>
              </w:rPr>
              <w:t xml:space="preserve">, </w:t>
            </w:r>
            <w:proofErr w:type="spellStart"/>
            <w:r w:rsidRPr="00172508">
              <w:rPr>
                <w:sz w:val="24"/>
                <w:szCs w:val="24"/>
              </w:rPr>
              <w:t>aut</w:t>
            </w:r>
            <w:proofErr w:type="spellEnd"/>
            <w:r w:rsidRPr="00172508">
              <w:rPr>
                <w:sz w:val="24"/>
                <w:szCs w:val="24"/>
              </w:rPr>
              <w:t xml:space="preserve"> </w:t>
            </w:r>
            <w:proofErr w:type="spellStart"/>
            <w:r w:rsidRPr="00172508">
              <w:rPr>
                <w:sz w:val="24"/>
                <w:szCs w:val="24"/>
              </w:rPr>
              <w:t>unde</w:t>
            </w:r>
            <w:proofErr w:type="spellEnd"/>
            <w:r w:rsidRPr="00172508">
              <w:rPr>
                <w:sz w:val="24"/>
                <w:szCs w:val="24"/>
              </w:rPr>
              <w:t xml:space="preserve"> ad </w:t>
            </w:r>
            <w:proofErr w:type="spellStart"/>
            <w:r w:rsidRPr="00172508">
              <w:rPr>
                <w:sz w:val="24"/>
                <w:szCs w:val="24"/>
              </w:rPr>
              <w:t>verum</w:t>
            </w:r>
            <w:proofErr w:type="spellEnd"/>
            <w:r w:rsidRPr="00172508">
              <w:rPr>
                <w:sz w:val="24"/>
                <w:szCs w:val="24"/>
              </w:rPr>
              <w:t xml:space="preserve"> </w:t>
            </w:r>
            <w:proofErr w:type="spellStart"/>
            <w:r w:rsidRPr="00172508">
              <w:rPr>
                <w:sz w:val="24"/>
                <w:szCs w:val="24"/>
              </w:rPr>
              <w:t>impetum</w:t>
            </w:r>
            <w:proofErr w:type="spellEnd"/>
            <w:r w:rsidRPr="00172508">
              <w:rPr>
                <w:sz w:val="24"/>
                <w:szCs w:val="24"/>
              </w:rPr>
              <w:t xml:space="preserve"> </w:t>
            </w:r>
            <w:proofErr w:type="spellStart"/>
            <w:r w:rsidRPr="00172508">
              <w:rPr>
                <w:sz w:val="24"/>
                <w:szCs w:val="24"/>
              </w:rPr>
              <w:t>capiat</w:t>
            </w:r>
            <w:proofErr w:type="spellEnd"/>
            <w:r w:rsidRPr="00172508">
              <w:rPr>
                <w:sz w:val="24"/>
                <w:szCs w:val="24"/>
              </w:rPr>
              <w:t xml:space="preserve"> ; in se </w:t>
            </w:r>
            <w:proofErr w:type="spellStart"/>
            <w:r w:rsidRPr="00172508">
              <w:rPr>
                <w:sz w:val="24"/>
                <w:szCs w:val="24"/>
              </w:rPr>
              <w:t>revertatur</w:t>
            </w:r>
            <w:proofErr w:type="spellEnd"/>
            <w:r w:rsidRPr="00172508">
              <w:rPr>
                <w:sz w:val="24"/>
                <w:szCs w:val="24"/>
              </w:rPr>
              <w:t xml:space="preserve">. Nam </w:t>
            </w:r>
            <w:proofErr w:type="spellStart"/>
            <w:r w:rsidRPr="00172508">
              <w:rPr>
                <w:sz w:val="24"/>
                <w:szCs w:val="24"/>
              </w:rPr>
              <w:t>mundus</w:t>
            </w:r>
            <w:proofErr w:type="spellEnd"/>
            <w:r w:rsidRPr="00172508">
              <w:rPr>
                <w:sz w:val="24"/>
                <w:szCs w:val="24"/>
              </w:rPr>
              <w:t xml:space="preserve"> </w:t>
            </w:r>
            <w:proofErr w:type="spellStart"/>
            <w:r w:rsidRPr="00172508">
              <w:rPr>
                <w:sz w:val="24"/>
                <w:szCs w:val="24"/>
              </w:rPr>
              <w:t>quoque</w:t>
            </w:r>
            <w:proofErr w:type="spellEnd"/>
            <w:r w:rsidRPr="00172508">
              <w:rPr>
                <w:sz w:val="24"/>
                <w:szCs w:val="24"/>
              </w:rPr>
              <w:t xml:space="preserve"> </w:t>
            </w:r>
            <w:proofErr w:type="spellStart"/>
            <w:r w:rsidRPr="00172508">
              <w:rPr>
                <w:sz w:val="24"/>
                <w:szCs w:val="24"/>
              </w:rPr>
              <w:t>cuncta</w:t>
            </w:r>
            <w:proofErr w:type="spellEnd"/>
            <w:r w:rsidRPr="00172508">
              <w:rPr>
                <w:sz w:val="24"/>
                <w:szCs w:val="24"/>
              </w:rPr>
              <w:t xml:space="preserve"> </w:t>
            </w:r>
            <w:proofErr w:type="spellStart"/>
            <w:r w:rsidRPr="00172508">
              <w:rPr>
                <w:sz w:val="24"/>
                <w:szCs w:val="24"/>
              </w:rPr>
              <w:t>complectens</w:t>
            </w:r>
            <w:proofErr w:type="spellEnd"/>
            <w:r w:rsidRPr="00172508">
              <w:rPr>
                <w:sz w:val="24"/>
                <w:szCs w:val="24"/>
              </w:rPr>
              <w:t xml:space="preserve">, </w:t>
            </w:r>
            <w:proofErr w:type="spellStart"/>
            <w:r w:rsidRPr="00172508">
              <w:rPr>
                <w:sz w:val="24"/>
                <w:szCs w:val="24"/>
              </w:rPr>
              <w:t>rectorque</w:t>
            </w:r>
            <w:proofErr w:type="spellEnd"/>
            <w:r w:rsidRPr="00172508">
              <w:rPr>
                <w:sz w:val="24"/>
                <w:szCs w:val="24"/>
              </w:rPr>
              <w:t xml:space="preserve"> </w:t>
            </w:r>
            <w:proofErr w:type="spellStart"/>
            <w:r w:rsidRPr="00172508">
              <w:rPr>
                <w:sz w:val="24"/>
                <w:szCs w:val="24"/>
              </w:rPr>
              <w:lastRenderedPageBreak/>
              <w:t>universi</w:t>
            </w:r>
            <w:proofErr w:type="spellEnd"/>
            <w:r w:rsidRPr="00172508">
              <w:rPr>
                <w:sz w:val="24"/>
                <w:szCs w:val="24"/>
              </w:rPr>
              <w:t xml:space="preserve"> Deus, in </w:t>
            </w:r>
            <w:proofErr w:type="spellStart"/>
            <w:r w:rsidRPr="00172508">
              <w:rPr>
                <w:sz w:val="24"/>
                <w:szCs w:val="24"/>
              </w:rPr>
              <w:t>exteriora</w:t>
            </w:r>
            <w:proofErr w:type="spellEnd"/>
            <w:r w:rsidRPr="00172508">
              <w:rPr>
                <w:sz w:val="24"/>
                <w:szCs w:val="24"/>
              </w:rPr>
              <w:t xml:space="preserve"> </w:t>
            </w:r>
            <w:proofErr w:type="spellStart"/>
            <w:r w:rsidRPr="00172508">
              <w:rPr>
                <w:sz w:val="24"/>
                <w:szCs w:val="24"/>
              </w:rPr>
              <w:t>quidem</w:t>
            </w:r>
            <w:proofErr w:type="spellEnd"/>
            <w:r w:rsidRPr="00172508">
              <w:rPr>
                <w:sz w:val="24"/>
                <w:szCs w:val="24"/>
              </w:rPr>
              <w:t xml:space="preserve"> tendit, </w:t>
            </w:r>
            <w:proofErr w:type="spellStart"/>
            <w:r w:rsidRPr="00172508">
              <w:rPr>
                <w:sz w:val="24"/>
                <w:szCs w:val="24"/>
              </w:rPr>
              <w:t>sed</w:t>
            </w:r>
            <w:proofErr w:type="spellEnd"/>
            <w:r w:rsidRPr="00172508">
              <w:rPr>
                <w:sz w:val="24"/>
                <w:szCs w:val="24"/>
              </w:rPr>
              <w:t xml:space="preserve"> </w:t>
            </w:r>
            <w:proofErr w:type="spellStart"/>
            <w:r w:rsidRPr="00172508">
              <w:rPr>
                <w:sz w:val="24"/>
                <w:szCs w:val="24"/>
              </w:rPr>
              <w:t>tamen</w:t>
            </w:r>
            <w:proofErr w:type="spellEnd"/>
            <w:r w:rsidRPr="00172508">
              <w:rPr>
                <w:sz w:val="24"/>
                <w:szCs w:val="24"/>
              </w:rPr>
              <w:t xml:space="preserve"> in </w:t>
            </w:r>
            <w:proofErr w:type="spellStart"/>
            <w:r w:rsidRPr="00172508">
              <w:rPr>
                <w:sz w:val="24"/>
                <w:szCs w:val="24"/>
              </w:rPr>
              <w:t>totum</w:t>
            </w:r>
            <w:proofErr w:type="spellEnd"/>
            <w:r w:rsidRPr="00172508">
              <w:rPr>
                <w:sz w:val="24"/>
                <w:szCs w:val="24"/>
              </w:rPr>
              <w:t xml:space="preserve"> </w:t>
            </w:r>
            <w:proofErr w:type="spellStart"/>
            <w:r w:rsidRPr="00172508">
              <w:rPr>
                <w:sz w:val="24"/>
                <w:szCs w:val="24"/>
              </w:rPr>
              <w:t>undique</w:t>
            </w:r>
            <w:proofErr w:type="spellEnd"/>
            <w:r w:rsidRPr="00172508">
              <w:rPr>
                <w:sz w:val="24"/>
                <w:szCs w:val="24"/>
              </w:rPr>
              <w:t xml:space="preserve"> in se redit. Idem </w:t>
            </w:r>
            <w:proofErr w:type="spellStart"/>
            <w:r w:rsidRPr="00172508">
              <w:rPr>
                <w:sz w:val="24"/>
                <w:szCs w:val="24"/>
              </w:rPr>
              <w:t>nostra</w:t>
            </w:r>
            <w:proofErr w:type="spellEnd"/>
            <w:r w:rsidRPr="00172508">
              <w:rPr>
                <w:sz w:val="24"/>
                <w:szCs w:val="24"/>
              </w:rPr>
              <w:t xml:space="preserve"> mens </w:t>
            </w:r>
            <w:proofErr w:type="spellStart"/>
            <w:r w:rsidRPr="00172508">
              <w:rPr>
                <w:sz w:val="24"/>
                <w:szCs w:val="24"/>
              </w:rPr>
              <w:t>faciat</w:t>
            </w:r>
            <w:proofErr w:type="spellEnd"/>
            <w:r w:rsidRPr="00172508">
              <w:rPr>
                <w:sz w:val="24"/>
                <w:szCs w:val="24"/>
              </w:rPr>
              <w:t xml:space="preserve"> : </w:t>
            </w:r>
            <w:proofErr w:type="spellStart"/>
            <w:r w:rsidRPr="00172508">
              <w:rPr>
                <w:sz w:val="24"/>
                <w:szCs w:val="24"/>
              </w:rPr>
              <w:t>quum</w:t>
            </w:r>
            <w:proofErr w:type="spellEnd"/>
            <w:r w:rsidRPr="00172508">
              <w:rPr>
                <w:sz w:val="24"/>
                <w:szCs w:val="24"/>
              </w:rPr>
              <w:t xml:space="preserve"> </w:t>
            </w:r>
            <w:proofErr w:type="spellStart"/>
            <w:r w:rsidRPr="00172508">
              <w:rPr>
                <w:sz w:val="24"/>
                <w:szCs w:val="24"/>
              </w:rPr>
              <w:t>secuta</w:t>
            </w:r>
            <w:proofErr w:type="spellEnd"/>
            <w:r w:rsidRPr="00172508">
              <w:rPr>
                <w:sz w:val="24"/>
                <w:szCs w:val="24"/>
              </w:rPr>
              <w:t xml:space="preserve"> </w:t>
            </w:r>
            <w:proofErr w:type="spellStart"/>
            <w:r w:rsidRPr="00172508">
              <w:rPr>
                <w:sz w:val="24"/>
                <w:szCs w:val="24"/>
              </w:rPr>
              <w:t>sensus</w:t>
            </w:r>
            <w:proofErr w:type="spellEnd"/>
            <w:r w:rsidRPr="00172508">
              <w:rPr>
                <w:sz w:val="24"/>
                <w:szCs w:val="24"/>
              </w:rPr>
              <w:t xml:space="preserve"> </w:t>
            </w:r>
            <w:proofErr w:type="spellStart"/>
            <w:r w:rsidRPr="00172508">
              <w:rPr>
                <w:sz w:val="24"/>
                <w:szCs w:val="24"/>
              </w:rPr>
              <w:t>suos</w:t>
            </w:r>
            <w:proofErr w:type="spellEnd"/>
            <w:r w:rsidRPr="00172508">
              <w:rPr>
                <w:sz w:val="24"/>
                <w:szCs w:val="24"/>
              </w:rPr>
              <w:t xml:space="preserve">, per </w:t>
            </w:r>
            <w:proofErr w:type="spellStart"/>
            <w:r w:rsidRPr="00172508">
              <w:rPr>
                <w:sz w:val="24"/>
                <w:szCs w:val="24"/>
              </w:rPr>
              <w:t>illos</w:t>
            </w:r>
            <w:proofErr w:type="spellEnd"/>
            <w:r w:rsidRPr="00172508">
              <w:rPr>
                <w:sz w:val="24"/>
                <w:szCs w:val="24"/>
              </w:rPr>
              <w:t xml:space="preserve"> se ad </w:t>
            </w:r>
            <w:proofErr w:type="spellStart"/>
            <w:r w:rsidRPr="00172508">
              <w:rPr>
                <w:sz w:val="24"/>
                <w:szCs w:val="24"/>
              </w:rPr>
              <w:t>externa</w:t>
            </w:r>
            <w:proofErr w:type="spellEnd"/>
            <w:r w:rsidRPr="00172508">
              <w:rPr>
                <w:sz w:val="24"/>
                <w:szCs w:val="24"/>
              </w:rPr>
              <w:t xml:space="preserve"> </w:t>
            </w:r>
            <w:proofErr w:type="spellStart"/>
            <w:r w:rsidRPr="00172508">
              <w:rPr>
                <w:sz w:val="24"/>
                <w:szCs w:val="24"/>
              </w:rPr>
              <w:t>porrexerit</w:t>
            </w:r>
            <w:proofErr w:type="spellEnd"/>
            <w:r w:rsidRPr="00172508">
              <w:rPr>
                <w:sz w:val="24"/>
                <w:szCs w:val="24"/>
              </w:rPr>
              <w:t xml:space="preserve">, et </w:t>
            </w:r>
            <w:proofErr w:type="spellStart"/>
            <w:r w:rsidRPr="00172508">
              <w:rPr>
                <w:sz w:val="24"/>
                <w:szCs w:val="24"/>
              </w:rPr>
              <w:t>illorum</w:t>
            </w:r>
            <w:proofErr w:type="spellEnd"/>
            <w:r w:rsidRPr="00172508">
              <w:rPr>
                <w:sz w:val="24"/>
                <w:szCs w:val="24"/>
              </w:rPr>
              <w:t xml:space="preserve"> et sui </w:t>
            </w:r>
            <w:proofErr w:type="spellStart"/>
            <w:r w:rsidRPr="00172508">
              <w:rPr>
                <w:sz w:val="24"/>
                <w:szCs w:val="24"/>
              </w:rPr>
              <w:t>potens</w:t>
            </w:r>
            <w:proofErr w:type="spellEnd"/>
            <w:r w:rsidRPr="00172508">
              <w:rPr>
                <w:sz w:val="24"/>
                <w:szCs w:val="24"/>
              </w:rPr>
              <w:t xml:space="preserve"> </w:t>
            </w:r>
            <w:proofErr w:type="spellStart"/>
            <w:r w:rsidRPr="00172508">
              <w:rPr>
                <w:sz w:val="24"/>
                <w:szCs w:val="24"/>
              </w:rPr>
              <w:t>sit</w:t>
            </w:r>
            <w:proofErr w:type="spellEnd"/>
            <w:r w:rsidRPr="00172508">
              <w:rPr>
                <w:sz w:val="24"/>
                <w:szCs w:val="24"/>
              </w:rPr>
              <w:t xml:space="preserve">. Hoc modo </w:t>
            </w:r>
            <w:proofErr w:type="spellStart"/>
            <w:r w:rsidRPr="00172508">
              <w:rPr>
                <w:sz w:val="24"/>
                <w:szCs w:val="24"/>
              </w:rPr>
              <w:t>una</w:t>
            </w:r>
            <w:proofErr w:type="spellEnd"/>
            <w:r w:rsidRPr="00172508">
              <w:rPr>
                <w:sz w:val="24"/>
                <w:szCs w:val="24"/>
              </w:rPr>
              <w:t xml:space="preserve"> </w:t>
            </w:r>
            <w:proofErr w:type="spellStart"/>
            <w:r w:rsidRPr="00172508">
              <w:rPr>
                <w:sz w:val="24"/>
                <w:szCs w:val="24"/>
              </w:rPr>
              <w:t>efficietur</w:t>
            </w:r>
            <w:proofErr w:type="spellEnd"/>
            <w:r w:rsidRPr="00172508">
              <w:rPr>
                <w:sz w:val="24"/>
                <w:szCs w:val="24"/>
              </w:rPr>
              <w:t xml:space="preserve"> vis </w:t>
            </w:r>
            <w:proofErr w:type="spellStart"/>
            <w:r w:rsidRPr="00172508">
              <w:rPr>
                <w:sz w:val="24"/>
                <w:szCs w:val="24"/>
              </w:rPr>
              <w:t>ac</w:t>
            </w:r>
            <w:proofErr w:type="spellEnd"/>
            <w:r w:rsidRPr="00172508">
              <w:rPr>
                <w:sz w:val="24"/>
                <w:szCs w:val="24"/>
              </w:rPr>
              <w:t xml:space="preserve"> </w:t>
            </w:r>
            <w:proofErr w:type="spellStart"/>
            <w:r w:rsidRPr="00172508">
              <w:rPr>
                <w:sz w:val="24"/>
                <w:szCs w:val="24"/>
              </w:rPr>
              <w:t>potestas</w:t>
            </w:r>
            <w:proofErr w:type="spellEnd"/>
            <w:r w:rsidRPr="00172508">
              <w:rPr>
                <w:sz w:val="24"/>
                <w:szCs w:val="24"/>
              </w:rPr>
              <w:t xml:space="preserve">, </w:t>
            </w:r>
            <w:proofErr w:type="spellStart"/>
            <w:r w:rsidRPr="00172508">
              <w:rPr>
                <w:sz w:val="24"/>
                <w:szCs w:val="24"/>
              </w:rPr>
              <w:t>concors</w:t>
            </w:r>
            <w:proofErr w:type="spellEnd"/>
            <w:r w:rsidRPr="00172508">
              <w:rPr>
                <w:sz w:val="24"/>
                <w:szCs w:val="24"/>
              </w:rPr>
              <w:t xml:space="preserve"> </w:t>
            </w:r>
            <w:proofErr w:type="spellStart"/>
            <w:r w:rsidRPr="00172508">
              <w:rPr>
                <w:sz w:val="24"/>
                <w:szCs w:val="24"/>
              </w:rPr>
              <w:t>sibi</w:t>
            </w:r>
            <w:proofErr w:type="spellEnd"/>
            <w:r w:rsidRPr="00172508">
              <w:rPr>
                <w:sz w:val="24"/>
                <w:szCs w:val="24"/>
              </w:rPr>
              <w:t xml:space="preserve"> : et ratio </w:t>
            </w:r>
            <w:proofErr w:type="spellStart"/>
            <w:r w:rsidRPr="00172508">
              <w:rPr>
                <w:sz w:val="24"/>
                <w:szCs w:val="24"/>
              </w:rPr>
              <w:t>illa</w:t>
            </w:r>
            <w:proofErr w:type="spellEnd"/>
            <w:r w:rsidRPr="00172508">
              <w:rPr>
                <w:sz w:val="24"/>
                <w:szCs w:val="24"/>
              </w:rPr>
              <w:t xml:space="preserve"> </w:t>
            </w:r>
            <w:proofErr w:type="spellStart"/>
            <w:r w:rsidRPr="00172508">
              <w:rPr>
                <w:sz w:val="24"/>
                <w:szCs w:val="24"/>
              </w:rPr>
              <w:t>certa</w:t>
            </w:r>
            <w:proofErr w:type="spellEnd"/>
            <w:r w:rsidRPr="00172508">
              <w:rPr>
                <w:sz w:val="24"/>
                <w:szCs w:val="24"/>
              </w:rPr>
              <w:t xml:space="preserve"> </w:t>
            </w:r>
            <w:proofErr w:type="spellStart"/>
            <w:r w:rsidRPr="00172508">
              <w:rPr>
                <w:sz w:val="24"/>
                <w:szCs w:val="24"/>
              </w:rPr>
              <w:t>nascetur</w:t>
            </w:r>
            <w:proofErr w:type="spellEnd"/>
            <w:r w:rsidRPr="00172508">
              <w:rPr>
                <w:sz w:val="24"/>
                <w:szCs w:val="24"/>
              </w:rPr>
              <w:t xml:space="preserve">, non </w:t>
            </w:r>
            <w:proofErr w:type="spellStart"/>
            <w:r w:rsidRPr="00172508">
              <w:rPr>
                <w:sz w:val="24"/>
                <w:szCs w:val="24"/>
              </w:rPr>
              <w:t>dissidens</w:t>
            </w:r>
            <w:proofErr w:type="spellEnd"/>
            <w:r w:rsidRPr="00172508">
              <w:rPr>
                <w:sz w:val="24"/>
                <w:szCs w:val="24"/>
              </w:rPr>
              <w:t xml:space="preserve"> nec </w:t>
            </w:r>
            <w:proofErr w:type="spellStart"/>
            <w:r w:rsidRPr="00172508">
              <w:rPr>
                <w:sz w:val="24"/>
                <w:szCs w:val="24"/>
              </w:rPr>
              <w:t>haesitans</w:t>
            </w:r>
            <w:proofErr w:type="spellEnd"/>
            <w:r w:rsidRPr="00172508">
              <w:rPr>
                <w:sz w:val="24"/>
                <w:szCs w:val="24"/>
              </w:rPr>
              <w:t xml:space="preserve"> in </w:t>
            </w:r>
            <w:proofErr w:type="spellStart"/>
            <w:r w:rsidRPr="00172508">
              <w:rPr>
                <w:sz w:val="24"/>
                <w:szCs w:val="24"/>
              </w:rPr>
              <w:t>opinionibus</w:t>
            </w:r>
            <w:proofErr w:type="spellEnd"/>
            <w:r w:rsidRPr="00172508">
              <w:rPr>
                <w:sz w:val="24"/>
                <w:szCs w:val="24"/>
              </w:rPr>
              <w:t xml:space="preserve"> </w:t>
            </w:r>
            <w:proofErr w:type="spellStart"/>
            <w:r w:rsidRPr="00172508">
              <w:rPr>
                <w:sz w:val="24"/>
                <w:szCs w:val="24"/>
              </w:rPr>
              <w:t>comprehensionibusque</w:t>
            </w:r>
            <w:proofErr w:type="spellEnd"/>
            <w:r w:rsidRPr="00172508">
              <w:rPr>
                <w:sz w:val="24"/>
                <w:szCs w:val="24"/>
              </w:rPr>
              <w:t xml:space="preserve">, nec in sua </w:t>
            </w:r>
            <w:proofErr w:type="spellStart"/>
            <w:r w:rsidRPr="00172508">
              <w:rPr>
                <w:sz w:val="24"/>
                <w:szCs w:val="24"/>
              </w:rPr>
              <w:t>persuasione</w:t>
            </w:r>
            <w:proofErr w:type="spellEnd"/>
            <w:r w:rsidRPr="00172508">
              <w:rPr>
                <w:sz w:val="24"/>
                <w:szCs w:val="24"/>
              </w:rPr>
              <w:t xml:space="preserve">. </w:t>
            </w:r>
            <w:proofErr w:type="spellStart"/>
            <w:r w:rsidRPr="00172508">
              <w:rPr>
                <w:sz w:val="24"/>
                <w:szCs w:val="24"/>
              </w:rPr>
              <w:t>Quae</w:t>
            </w:r>
            <w:proofErr w:type="spellEnd"/>
            <w:r w:rsidRPr="00172508">
              <w:rPr>
                <w:sz w:val="24"/>
                <w:szCs w:val="24"/>
              </w:rPr>
              <w:t xml:space="preserve"> </w:t>
            </w:r>
            <w:proofErr w:type="spellStart"/>
            <w:r w:rsidRPr="00172508">
              <w:rPr>
                <w:sz w:val="24"/>
                <w:szCs w:val="24"/>
              </w:rPr>
              <w:t>quum</w:t>
            </w:r>
            <w:proofErr w:type="spellEnd"/>
            <w:r w:rsidRPr="00172508">
              <w:rPr>
                <w:sz w:val="24"/>
                <w:szCs w:val="24"/>
              </w:rPr>
              <w:t xml:space="preserve"> se </w:t>
            </w:r>
            <w:proofErr w:type="spellStart"/>
            <w:r w:rsidRPr="00172508">
              <w:rPr>
                <w:sz w:val="24"/>
                <w:szCs w:val="24"/>
              </w:rPr>
              <w:t>disposuit</w:t>
            </w:r>
            <w:proofErr w:type="spellEnd"/>
            <w:r w:rsidRPr="00172508">
              <w:rPr>
                <w:sz w:val="24"/>
                <w:szCs w:val="24"/>
              </w:rPr>
              <w:t xml:space="preserve">, et partibus suis </w:t>
            </w:r>
            <w:proofErr w:type="spellStart"/>
            <w:r w:rsidRPr="00172508">
              <w:rPr>
                <w:sz w:val="24"/>
                <w:szCs w:val="24"/>
              </w:rPr>
              <w:t>consensit</w:t>
            </w:r>
            <w:proofErr w:type="spellEnd"/>
            <w:r w:rsidRPr="00172508">
              <w:rPr>
                <w:sz w:val="24"/>
                <w:szCs w:val="24"/>
              </w:rPr>
              <w:t xml:space="preserve">, et (ut </w:t>
            </w:r>
            <w:proofErr w:type="spellStart"/>
            <w:r w:rsidRPr="00172508">
              <w:rPr>
                <w:sz w:val="24"/>
                <w:szCs w:val="24"/>
              </w:rPr>
              <w:t>ita</w:t>
            </w:r>
            <w:proofErr w:type="spellEnd"/>
            <w:r w:rsidRPr="00172508">
              <w:rPr>
                <w:sz w:val="24"/>
                <w:szCs w:val="24"/>
              </w:rPr>
              <w:t xml:space="preserve"> </w:t>
            </w:r>
            <w:proofErr w:type="spellStart"/>
            <w:r w:rsidRPr="00172508">
              <w:rPr>
                <w:sz w:val="24"/>
                <w:szCs w:val="24"/>
              </w:rPr>
              <w:t>dicam</w:t>
            </w:r>
            <w:proofErr w:type="spellEnd"/>
            <w:r w:rsidRPr="00172508">
              <w:rPr>
                <w:sz w:val="24"/>
                <w:szCs w:val="24"/>
              </w:rPr>
              <w:t xml:space="preserve">) </w:t>
            </w:r>
            <w:proofErr w:type="spellStart"/>
            <w:r w:rsidRPr="00172508">
              <w:rPr>
                <w:sz w:val="24"/>
                <w:szCs w:val="24"/>
              </w:rPr>
              <w:t>concinuit</w:t>
            </w:r>
            <w:proofErr w:type="spellEnd"/>
            <w:r w:rsidRPr="00172508">
              <w:rPr>
                <w:sz w:val="24"/>
                <w:szCs w:val="24"/>
              </w:rPr>
              <w:t xml:space="preserve">, summum </w:t>
            </w:r>
            <w:proofErr w:type="spellStart"/>
            <w:r w:rsidRPr="00172508">
              <w:rPr>
                <w:sz w:val="24"/>
                <w:szCs w:val="24"/>
              </w:rPr>
              <w:t>bonum</w:t>
            </w:r>
            <w:proofErr w:type="spellEnd"/>
            <w:r w:rsidRPr="00172508">
              <w:rPr>
                <w:sz w:val="24"/>
                <w:szCs w:val="24"/>
              </w:rPr>
              <w:t xml:space="preserve"> </w:t>
            </w:r>
            <w:proofErr w:type="spellStart"/>
            <w:r w:rsidRPr="00172508">
              <w:rPr>
                <w:sz w:val="24"/>
                <w:szCs w:val="24"/>
              </w:rPr>
              <w:t>tetigit</w:t>
            </w:r>
            <w:proofErr w:type="spellEnd"/>
            <w:r w:rsidRPr="00172508">
              <w:rPr>
                <w:sz w:val="24"/>
                <w:szCs w:val="24"/>
              </w:rPr>
              <w:t>.</w:t>
            </w:r>
          </w:p>
        </w:tc>
        <w:tc>
          <w:tcPr>
            <w:tcW w:w="5303" w:type="dxa"/>
          </w:tcPr>
          <w:p w:rsidR="00172508" w:rsidRPr="00C11D70" w:rsidRDefault="00172508" w:rsidP="00F628E2">
            <w:pPr>
              <w:pStyle w:val="Listepuces"/>
              <w:numPr>
                <w:ilvl w:val="0"/>
                <w:numId w:val="0"/>
              </w:numPr>
              <w:rPr>
                <w:sz w:val="24"/>
                <w:szCs w:val="24"/>
              </w:rPr>
            </w:pPr>
            <w:r w:rsidRPr="00C11D70">
              <w:rPr>
                <w:sz w:val="24"/>
                <w:szCs w:val="24"/>
              </w:rPr>
              <w:lastRenderedPageBreak/>
              <w:t>C’est pourquoi les anciens recommandaient de suivre la vie la meilleure, pas la plus agréable, de sorte que le plaisir ne soit pas le guide ais le compagnon d’une volonté droite et bonne. En effet</w:t>
            </w:r>
            <w:r w:rsidR="00DC2970" w:rsidRPr="00C11D70">
              <w:rPr>
                <w:sz w:val="24"/>
                <w:szCs w:val="24"/>
              </w:rPr>
              <w:t>, il faut se servir de la nature comme guide ; la raison respecte celle-ci ; elle consulte celle-ci. C’est donc la même chose de vivre des façon heureuse et selon la nature, je vais expliquer ce qu’il en est : si nous conservons les mérites du corps et les aptitudes de la nature avec soin et sans crainte comme donnés pour un jour, comme étant éphémère, si nous ne subissons pas leur esclavage, si les biens extérieurs ne s’emparent pas de nous, si les choses agréables au corps et qui s’ajoutent ont été pour nous à cette place à laquelle sont les troupes auxil</w:t>
            </w:r>
            <w:r w:rsidR="00146D10" w:rsidRPr="00C11D70">
              <w:rPr>
                <w:sz w:val="24"/>
                <w:szCs w:val="24"/>
              </w:rPr>
              <w:t>iaires et les troupes légères - q</w:t>
            </w:r>
            <w:r w:rsidR="00DC2970" w:rsidRPr="00C11D70">
              <w:rPr>
                <w:sz w:val="24"/>
                <w:szCs w:val="24"/>
              </w:rPr>
              <w:t>u’elles servent</w:t>
            </w:r>
            <w:r w:rsidR="00146D10" w:rsidRPr="00C11D70">
              <w:rPr>
                <w:sz w:val="24"/>
                <w:szCs w:val="24"/>
              </w:rPr>
              <w:t>,</w:t>
            </w:r>
            <w:r w:rsidR="00DC2970" w:rsidRPr="00C11D70">
              <w:rPr>
                <w:sz w:val="24"/>
                <w:szCs w:val="24"/>
              </w:rPr>
              <w:t xml:space="preserve"> mais </w:t>
            </w:r>
            <w:r w:rsidR="00146D10" w:rsidRPr="00C11D70">
              <w:rPr>
                <w:sz w:val="24"/>
                <w:szCs w:val="24"/>
              </w:rPr>
              <w:t xml:space="preserve">qu’elles ne commandent pas – dans cette mesure, ces choses sont utiles à l’esprit. Que l’homme soit incorruptible et par les choses extérieures, et qu’il ne se laisse pas dominer, et qu’il soit admirateur de lui-même ; se fiant à son esprit et </w:t>
            </w:r>
            <w:r w:rsidR="00D93703" w:rsidRPr="00C11D70">
              <w:rPr>
                <w:sz w:val="24"/>
                <w:szCs w:val="24"/>
              </w:rPr>
              <w:t xml:space="preserve">préparé à l’une ou l’autre situation, artisan de sa vie. Que sa confiance ne soit pas sans connaissance ; que sa science ne soit pas sans fermeté ; que les choses qui lui ont </w:t>
            </w:r>
            <w:proofErr w:type="spellStart"/>
            <w:r w:rsidR="00D93703" w:rsidRPr="00C11D70">
              <w:rPr>
                <w:sz w:val="24"/>
                <w:szCs w:val="24"/>
              </w:rPr>
              <w:t>plues</w:t>
            </w:r>
            <w:proofErr w:type="spellEnd"/>
            <w:r w:rsidR="00D93703" w:rsidRPr="00C11D70">
              <w:rPr>
                <w:sz w:val="24"/>
                <w:szCs w:val="24"/>
              </w:rPr>
              <w:t xml:space="preserve"> une fois lui restent et qu’il n’y ait pas une rature dans ses décisions. On comprend, même si je ne l’ajoute pas, qu’un tel homme sera équilibré, organisé et sera d’une grandeur accompagnée d’une bonté dans tout ce qu’il fera. Que la raison recherche des stimulants pas les sens et les choisissant comme point de départ, d’où elle peut prendre son élan vers le vrai. En effet, le monde embrassant également tout, le dieu maître de l’univers tend certes vers l’extérieur mais il revient intérieurement en lui-même. Que notre esprit fasse de même </w:t>
            </w:r>
            <w:r w:rsidR="00D93703" w:rsidRPr="00C11D70">
              <w:rPr>
                <w:sz w:val="24"/>
                <w:szCs w:val="24"/>
              </w:rPr>
              <w:lastRenderedPageBreak/>
              <w:t>lorsqu’après suivi les sens qui l’anime, il s’est étendu par eux vers les objets extérieurs</w:t>
            </w:r>
            <w:r w:rsidR="00C11D70" w:rsidRPr="00C11D70">
              <w:rPr>
                <w:sz w:val="24"/>
                <w:szCs w:val="24"/>
              </w:rPr>
              <w:t xml:space="preserve">, qu’il soit maitre de ceux-ci et de lui-même. De cette </w:t>
            </w:r>
            <w:proofErr w:type="spellStart"/>
            <w:r w:rsidR="00C11D70" w:rsidRPr="00C11D70">
              <w:rPr>
                <w:sz w:val="24"/>
                <w:szCs w:val="24"/>
              </w:rPr>
              <w:t>facon</w:t>
            </w:r>
            <w:proofErr w:type="spellEnd"/>
            <w:r w:rsidR="00C11D70" w:rsidRPr="00C11D70">
              <w:rPr>
                <w:sz w:val="24"/>
                <w:szCs w:val="24"/>
              </w:rPr>
              <w:t>, une seule essence sera réalisée, la puissance en harmonie avec elle-même et cette raison sure naîtra, une raison sans dissentiment, sans hésitation dans ses opinions, dans ses exceptions ni dans ses convictions</w:t>
            </w:r>
            <w:r w:rsidR="00F628E2">
              <w:rPr>
                <w:rStyle w:val="Appelnotedebasdep"/>
                <w:sz w:val="24"/>
                <w:szCs w:val="24"/>
              </w:rPr>
              <w:footnoteReference w:id="2"/>
            </w:r>
            <w:r w:rsidR="00C11D70" w:rsidRPr="00C11D70">
              <w:rPr>
                <w:sz w:val="24"/>
                <w:szCs w:val="24"/>
              </w:rPr>
              <w:t xml:space="preserve"> </w:t>
            </w:r>
            <w:r w:rsidR="00F628E2">
              <w:rPr>
                <w:sz w:val="24"/>
                <w:szCs w:val="24"/>
              </w:rPr>
              <w:t xml:space="preserve">, </w:t>
            </w:r>
            <w:r w:rsidR="00C11D70" w:rsidRPr="00C11D70">
              <w:rPr>
                <w:sz w:val="24"/>
                <w:szCs w:val="24"/>
              </w:rPr>
              <w:t xml:space="preserve">une raison qui, lorsqu’elle s’est réglée et quand elle s’est mise en accord  avec ses parties, et lorsque, pour ainsi dire, elle s’est harmonisée, atteint le bonheur absolu.  </w:t>
            </w:r>
          </w:p>
        </w:tc>
      </w:tr>
    </w:tbl>
    <w:p w:rsidR="00172508" w:rsidRDefault="00172508" w:rsidP="00172508">
      <w:pPr>
        <w:pStyle w:val="Listepuces"/>
        <w:numPr>
          <w:ilvl w:val="0"/>
          <w:numId w:val="0"/>
        </w:numPr>
        <w:ind w:left="360"/>
        <w:rPr>
          <w:sz w:val="24"/>
          <w:szCs w:val="24"/>
          <w:u w:val="single"/>
        </w:rPr>
      </w:pPr>
    </w:p>
    <w:p w:rsidR="00C11D70" w:rsidRDefault="00C11D70" w:rsidP="00C11D70">
      <w:pPr>
        <w:pStyle w:val="Listepuces"/>
        <w:numPr>
          <w:ilvl w:val="0"/>
          <w:numId w:val="0"/>
        </w:numPr>
        <w:ind w:left="360"/>
        <w:rPr>
          <w:sz w:val="24"/>
          <w:szCs w:val="24"/>
          <w:u w:val="single"/>
        </w:rPr>
      </w:pPr>
      <w:r>
        <w:rPr>
          <w:sz w:val="24"/>
          <w:szCs w:val="24"/>
          <w:u w:val="single"/>
        </w:rPr>
        <w:t>3. Il est prêt à mourir.</w:t>
      </w:r>
    </w:p>
    <w:tbl>
      <w:tblPr>
        <w:tblStyle w:val="Grilledutableau"/>
        <w:tblW w:w="0" w:type="auto"/>
        <w:tblInd w:w="360" w:type="dxa"/>
        <w:tblLook w:val="04A0" w:firstRow="1" w:lastRow="0" w:firstColumn="1" w:lastColumn="0" w:noHBand="0" w:noVBand="1"/>
      </w:tblPr>
      <w:tblGrid>
        <w:gridCol w:w="5159"/>
        <w:gridCol w:w="5163"/>
      </w:tblGrid>
      <w:tr w:rsidR="00C11D70" w:rsidTr="00C11D70">
        <w:tc>
          <w:tcPr>
            <w:tcW w:w="5341" w:type="dxa"/>
          </w:tcPr>
          <w:p w:rsidR="00C11D70" w:rsidRPr="00687659" w:rsidRDefault="005A0265" w:rsidP="004F2287">
            <w:pPr>
              <w:pStyle w:val="Listepuces"/>
              <w:numPr>
                <w:ilvl w:val="0"/>
                <w:numId w:val="0"/>
              </w:numPr>
              <w:spacing w:line="276" w:lineRule="auto"/>
              <w:rPr>
                <w:sz w:val="24"/>
                <w:szCs w:val="24"/>
                <w:u w:val="single"/>
              </w:rPr>
            </w:pPr>
            <w:r w:rsidRPr="00687659">
              <w:rPr>
                <w:rStyle w:val="apple-style-span"/>
                <w:color w:val="333333"/>
                <w:sz w:val="24"/>
                <w:szCs w:val="24"/>
              </w:rPr>
              <w:t>[1]</w:t>
            </w:r>
            <w:proofErr w:type="spellStart"/>
            <w:r w:rsidR="00C11D70" w:rsidRPr="00687659">
              <w:rPr>
                <w:rStyle w:val="apple-style-span"/>
                <w:color w:val="333333"/>
                <w:sz w:val="24"/>
                <w:szCs w:val="24"/>
              </w:rPr>
              <w:t>Desinamus</w:t>
            </w:r>
            <w:proofErr w:type="spellEnd"/>
            <w:r w:rsidR="00C11D70" w:rsidRPr="00687659">
              <w:rPr>
                <w:rStyle w:val="apple-style-span"/>
                <w:color w:val="333333"/>
                <w:sz w:val="24"/>
                <w:szCs w:val="24"/>
              </w:rPr>
              <w:t xml:space="preserve"> quod </w:t>
            </w:r>
            <w:proofErr w:type="spellStart"/>
            <w:r w:rsidR="00C11D70" w:rsidRPr="00687659">
              <w:rPr>
                <w:rStyle w:val="apple-style-span"/>
                <w:color w:val="333333"/>
                <w:sz w:val="24"/>
                <w:szCs w:val="24"/>
              </w:rPr>
              <w:t>volui</w:t>
            </w:r>
            <w:r w:rsidRPr="00687659">
              <w:rPr>
                <w:rStyle w:val="apple-style-span"/>
                <w:color w:val="333333"/>
                <w:sz w:val="24"/>
                <w:szCs w:val="24"/>
              </w:rPr>
              <w:t>mus</w:t>
            </w:r>
            <w:proofErr w:type="spellEnd"/>
            <w:r w:rsidRPr="00687659">
              <w:rPr>
                <w:rStyle w:val="apple-style-span"/>
                <w:color w:val="333333"/>
                <w:sz w:val="24"/>
                <w:szCs w:val="24"/>
              </w:rPr>
              <w:t xml:space="preserve"> </w:t>
            </w:r>
            <w:proofErr w:type="spellStart"/>
            <w:r w:rsidRPr="00687659">
              <w:rPr>
                <w:rStyle w:val="apple-style-span"/>
                <w:color w:val="333333"/>
                <w:sz w:val="24"/>
                <w:szCs w:val="24"/>
              </w:rPr>
              <w:t>velle</w:t>
            </w:r>
            <w:proofErr w:type="spellEnd"/>
            <w:r w:rsidRPr="00687659">
              <w:rPr>
                <w:rStyle w:val="apple-style-span"/>
                <w:color w:val="333333"/>
                <w:sz w:val="24"/>
                <w:szCs w:val="24"/>
              </w:rPr>
              <w:t xml:space="preserve">. Ego </w:t>
            </w:r>
            <w:proofErr w:type="spellStart"/>
            <w:r w:rsidRPr="00687659">
              <w:rPr>
                <w:rStyle w:val="apple-style-span"/>
                <w:color w:val="333333"/>
                <w:sz w:val="24"/>
                <w:szCs w:val="24"/>
              </w:rPr>
              <w:t>certe</w:t>
            </w:r>
            <w:proofErr w:type="spellEnd"/>
            <w:r w:rsidRPr="00687659">
              <w:rPr>
                <w:rStyle w:val="apple-style-span"/>
                <w:color w:val="333333"/>
                <w:sz w:val="24"/>
                <w:szCs w:val="24"/>
              </w:rPr>
              <w:t xml:space="preserve"> id </w:t>
            </w:r>
            <w:proofErr w:type="spellStart"/>
            <w:r w:rsidRPr="00687659">
              <w:rPr>
                <w:rStyle w:val="apple-style-span"/>
                <w:color w:val="333333"/>
                <w:sz w:val="24"/>
                <w:szCs w:val="24"/>
              </w:rPr>
              <w:t>ago</w:t>
            </w:r>
            <w:proofErr w:type="spellEnd"/>
            <w:r w:rsidRPr="00687659">
              <w:rPr>
                <w:rStyle w:val="apple-style-span"/>
                <w:color w:val="333333"/>
                <w:sz w:val="24"/>
                <w:szCs w:val="24"/>
              </w:rPr>
              <w:t xml:space="preserve"> ne</w:t>
            </w:r>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senex</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eadem</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velim</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quae</w:t>
            </w:r>
            <w:proofErr w:type="spellEnd"/>
            <w:r w:rsidR="00C11D70" w:rsidRPr="00687659">
              <w:rPr>
                <w:rStyle w:val="apple-style-span"/>
                <w:color w:val="333333"/>
                <w:sz w:val="24"/>
                <w:szCs w:val="24"/>
              </w:rPr>
              <w:t xml:space="preserve"> puer </w:t>
            </w:r>
            <w:proofErr w:type="spellStart"/>
            <w:r w:rsidR="00C11D70" w:rsidRPr="00687659">
              <w:rPr>
                <w:rStyle w:val="apple-style-span"/>
                <w:color w:val="333333"/>
                <w:sz w:val="24"/>
                <w:szCs w:val="24"/>
              </w:rPr>
              <w:t>volui</w:t>
            </w:r>
            <w:proofErr w:type="spellEnd"/>
            <w:r w:rsidR="00C11D70" w:rsidRPr="00687659">
              <w:rPr>
                <w:rStyle w:val="apple-style-span"/>
                <w:color w:val="333333"/>
                <w:sz w:val="24"/>
                <w:szCs w:val="24"/>
              </w:rPr>
              <w:t xml:space="preserve">. In hoc unum </w:t>
            </w:r>
            <w:proofErr w:type="spellStart"/>
            <w:r w:rsidR="00C11D70" w:rsidRPr="00687659">
              <w:rPr>
                <w:rStyle w:val="apple-style-span"/>
                <w:color w:val="333333"/>
                <w:sz w:val="24"/>
                <w:szCs w:val="24"/>
              </w:rPr>
              <w:t>eunt</w:t>
            </w:r>
            <w:proofErr w:type="spellEnd"/>
            <w:r w:rsidR="00C11D70" w:rsidRPr="00687659">
              <w:rPr>
                <w:rStyle w:val="apple-style-span"/>
                <w:color w:val="333333"/>
                <w:sz w:val="24"/>
                <w:szCs w:val="24"/>
              </w:rPr>
              <w:t xml:space="preserve"> dies, in hoc </w:t>
            </w:r>
            <w:proofErr w:type="spellStart"/>
            <w:r w:rsidR="00C11D70" w:rsidRPr="00687659">
              <w:rPr>
                <w:rStyle w:val="apple-style-span"/>
                <w:color w:val="333333"/>
                <w:sz w:val="24"/>
                <w:szCs w:val="24"/>
              </w:rPr>
              <w:t>noctes</w:t>
            </w:r>
            <w:proofErr w:type="spellEnd"/>
            <w:r w:rsidR="00C11D70" w:rsidRPr="00687659">
              <w:rPr>
                <w:rStyle w:val="apple-style-span"/>
                <w:color w:val="333333"/>
                <w:sz w:val="24"/>
                <w:szCs w:val="24"/>
              </w:rPr>
              <w:t xml:space="preserve">, hoc opus </w:t>
            </w:r>
            <w:proofErr w:type="spellStart"/>
            <w:r w:rsidR="00C11D70" w:rsidRPr="00687659">
              <w:rPr>
                <w:rStyle w:val="apple-style-span"/>
                <w:color w:val="333333"/>
                <w:sz w:val="24"/>
                <w:szCs w:val="24"/>
              </w:rPr>
              <w:t>meum</w:t>
            </w:r>
            <w:proofErr w:type="spellEnd"/>
            <w:r w:rsidR="00C11D70" w:rsidRPr="00687659">
              <w:rPr>
                <w:rStyle w:val="apple-style-span"/>
                <w:color w:val="333333"/>
                <w:sz w:val="24"/>
                <w:szCs w:val="24"/>
              </w:rPr>
              <w:t xml:space="preserve"> est, </w:t>
            </w:r>
            <w:proofErr w:type="spellStart"/>
            <w:r w:rsidR="00C11D70" w:rsidRPr="00687659">
              <w:rPr>
                <w:rStyle w:val="apple-style-span"/>
                <w:color w:val="333333"/>
                <w:sz w:val="24"/>
                <w:szCs w:val="24"/>
              </w:rPr>
              <w:t>haec</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cogitatio</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imponere</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veteribus</w:t>
            </w:r>
            <w:proofErr w:type="spellEnd"/>
            <w:r w:rsidR="00C11D70" w:rsidRPr="00687659">
              <w:rPr>
                <w:rStyle w:val="apple-style-span"/>
                <w:color w:val="333333"/>
                <w:sz w:val="24"/>
                <w:szCs w:val="24"/>
              </w:rPr>
              <w:t xml:space="preserve"> malis </w:t>
            </w:r>
            <w:proofErr w:type="spellStart"/>
            <w:r w:rsidR="00C11D70" w:rsidRPr="00687659">
              <w:rPr>
                <w:rStyle w:val="apple-style-span"/>
                <w:color w:val="333333"/>
                <w:sz w:val="24"/>
                <w:szCs w:val="24"/>
              </w:rPr>
              <w:t>finem</w:t>
            </w:r>
            <w:proofErr w:type="spellEnd"/>
            <w:r w:rsidR="00C11D70" w:rsidRPr="00687659">
              <w:rPr>
                <w:rStyle w:val="apple-style-span"/>
                <w:color w:val="333333"/>
                <w:sz w:val="24"/>
                <w:szCs w:val="24"/>
              </w:rPr>
              <w:t xml:space="preserve">. Id </w:t>
            </w:r>
            <w:proofErr w:type="spellStart"/>
            <w:r w:rsidR="00C11D70" w:rsidRPr="00687659">
              <w:rPr>
                <w:rStyle w:val="apple-style-span"/>
                <w:color w:val="333333"/>
                <w:sz w:val="24"/>
                <w:szCs w:val="24"/>
              </w:rPr>
              <w:t>ago</w:t>
            </w:r>
            <w:proofErr w:type="spellEnd"/>
            <w:r w:rsidR="00C11D70" w:rsidRPr="00687659">
              <w:rPr>
                <w:rStyle w:val="apple-style-span"/>
                <w:color w:val="333333"/>
                <w:sz w:val="24"/>
                <w:szCs w:val="24"/>
              </w:rPr>
              <w:t xml:space="preserve"> ut </w:t>
            </w:r>
            <w:proofErr w:type="spellStart"/>
            <w:r w:rsidR="00C11D70" w:rsidRPr="00687659">
              <w:rPr>
                <w:rStyle w:val="apple-style-span"/>
                <w:color w:val="333333"/>
                <w:sz w:val="24"/>
                <w:szCs w:val="24"/>
              </w:rPr>
              <w:t>mihi</w:t>
            </w:r>
            <w:proofErr w:type="spellEnd"/>
            <w:r w:rsidR="00C11D70" w:rsidRPr="00687659">
              <w:rPr>
                <w:rStyle w:val="apple-style-span"/>
                <w:color w:val="333333"/>
                <w:sz w:val="24"/>
                <w:szCs w:val="24"/>
              </w:rPr>
              <w:t xml:space="preserve"> instar </w:t>
            </w:r>
            <w:proofErr w:type="spellStart"/>
            <w:r w:rsidR="00C11D70" w:rsidRPr="00687659">
              <w:rPr>
                <w:rStyle w:val="apple-style-span"/>
                <w:color w:val="333333"/>
                <w:sz w:val="24"/>
                <w:szCs w:val="24"/>
              </w:rPr>
              <w:t>totius</w:t>
            </w:r>
            <w:proofErr w:type="spellEnd"/>
            <w:r w:rsidR="00C11D70" w:rsidRPr="00687659">
              <w:rPr>
                <w:rStyle w:val="apple-style-span"/>
                <w:color w:val="333333"/>
                <w:sz w:val="24"/>
                <w:szCs w:val="24"/>
              </w:rPr>
              <w:t xml:space="preserve"> vitae dies </w:t>
            </w:r>
            <w:proofErr w:type="spellStart"/>
            <w:r w:rsidR="00C11D70" w:rsidRPr="00687659">
              <w:rPr>
                <w:rStyle w:val="apple-style-span"/>
                <w:color w:val="333333"/>
                <w:sz w:val="24"/>
                <w:szCs w:val="24"/>
              </w:rPr>
              <w:t>sit</w:t>
            </w:r>
            <w:proofErr w:type="spellEnd"/>
            <w:r w:rsidR="00C11D70" w:rsidRPr="00687659">
              <w:rPr>
                <w:rStyle w:val="apple-style-span"/>
                <w:color w:val="333333"/>
                <w:sz w:val="24"/>
                <w:szCs w:val="24"/>
              </w:rPr>
              <w:t xml:space="preserve">; nec </w:t>
            </w:r>
            <w:proofErr w:type="spellStart"/>
            <w:r w:rsidR="00C11D70" w:rsidRPr="00687659">
              <w:rPr>
                <w:rStyle w:val="apple-style-span"/>
                <w:color w:val="333333"/>
                <w:sz w:val="24"/>
                <w:szCs w:val="24"/>
              </w:rPr>
              <w:t>mehercules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tamquam</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ultimum</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rapio</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sed</w:t>
            </w:r>
            <w:proofErr w:type="spellEnd"/>
            <w:r w:rsidR="00C11D70" w:rsidRPr="00687659">
              <w:rPr>
                <w:rStyle w:val="apple-style-span"/>
                <w:color w:val="333333"/>
                <w:sz w:val="24"/>
                <w:szCs w:val="24"/>
              </w:rPr>
              <w:t xml:space="preserve"> sic </w:t>
            </w:r>
            <w:proofErr w:type="spellStart"/>
            <w:r w:rsidR="00C11D70" w:rsidRPr="00687659">
              <w:rPr>
                <w:rStyle w:val="apple-style-span"/>
                <w:color w:val="333333"/>
                <w:sz w:val="24"/>
                <w:szCs w:val="24"/>
              </w:rPr>
              <w:t>illum</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aspicio</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tamquam</w:t>
            </w:r>
            <w:proofErr w:type="spellEnd"/>
            <w:r w:rsidR="00C11D70" w:rsidRPr="00687659">
              <w:rPr>
                <w:rStyle w:val="apple-style-span"/>
                <w:color w:val="333333"/>
                <w:sz w:val="24"/>
                <w:szCs w:val="24"/>
              </w:rPr>
              <w:t xml:space="preserve"> esse </w:t>
            </w:r>
            <w:proofErr w:type="spellStart"/>
            <w:r w:rsidR="00C11D70" w:rsidRPr="00687659">
              <w:rPr>
                <w:rStyle w:val="apple-style-span"/>
                <w:color w:val="333333"/>
                <w:sz w:val="24"/>
                <w:szCs w:val="24"/>
              </w:rPr>
              <w:t>vel</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ultimus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possit</w:t>
            </w:r>
            <w:proofErr w:type="spellEnd"/>
            <w:r w:rsidR="00C11D70" w:rsidRPr="00687659">
              <w:rPr>
                <w:rStyle w:val="apple-style-span"/>
                <w:color w:val="333333"/>
                <w:sz w:val="24"/>
                <w:szCs w:val="24"/>
              </w:rPr>
              <w:t xml:space="preserve">. [2] Hoc </w:t>
            </w:r>
            <w:proofErr w:type="spellStart"/>
            <w:r w:rsidR="00C11D70" w:rsidRPr="00687659">
              <w:rPr>
                <w:rStyle w:val="apple-style-span"/>
                <w:color w:val="333333"/>
                <w:sz w:val="24"/>
                <w:szCs w:val="24"/>
              </w:rPr>
              <w:t>animo</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tibi</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hanc</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epistulam</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scribo</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tamquam</w:t>
            </w:r>
            <w:proofErr w:type="spellEnd"/>
            <w:r w:rsidR="00C11D70" w:rsidRPr="00687659">
              <w:rPr>
                <w:rStyle w:val="apple-style-span"/>
                <w:color w:val="333333"/>
                <w:sz w:val="24"/>
                <w:szCs w:val="24"/>
              </w:rPr>
              <w:t xml:space="preserve"> me cum maxime </w:t>
            </w:r>
            <w:proofErr w:type="spellStart"/>
            <w:r w:rsidR="00C11D70" w:rsidRPr="00687659">
              <w:rPr>
                <w:rStyle w:val="apple-style-span"/>
                <w:color w:val="333333"/>
                <w:sz w:val="24"/>
                <w:szCs w:val="24"/>
              </w:rPr>
              <w:t>scribentem</w:t>
            </w:r>
            <w:proofErr w:type="spellEnd"/>
            <w:r w:rsidR="00C11D70" w:rsidRPr="00687659">
              <w:rPr>
                <w:rStyle w:val="apple-style-span"/>
                <w:color w:val="333333"/>
                <w:sz w:val="24"/>
                <w:szCs w:val="24"/>
              </w:rPr>
              <w:t xml:space="preserve"> mors </w:t>
            </w:r>
            <w:proofErr w:type="spellStart"/>
            <w:r w:rsidR="00C11D70" w:rsidRPr="00687659">
              <w:rPr>
                <w:rStyle w:val="apple-style-span"/>
                <w:color w:val="333333"/>
                <w:sz w:val="24"/>
                <w:szCs w:val="24"/>
              </w:rPr>
              <w:t>evocatura</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sit</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paratus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exire</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sum</w:t>
            </w:r>
            <w:proofErr w:type="spellEnd"/>
            <w:r w:rsidR="00C11D70" w:rsidRPr="00687659">
              <w:rPr>
                <w:rStyle w:val="apple-style-span"/>
                <w:color w:val="333333"/>
                <w:sz w:val="24"/>
                <w:szCs w:val="24"/>
              </w:rPr>
              <w:t xml:space="preserve">, et </w:t>
            </w:r>
            <w:proofErr w:type="spellStart"/>
            <w:r w:rsidR="00C11D70" w:rsidRPr="00687659">
              <w:rPr>
                <w:rStyle w:val="apple-style-span"/>
                <w:color w:val="333333"/>
                <w:sz w:val="24"/>
                <w:szCs w:val="24"/>
              </w:rPr>
              <w:t>ideo</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fruar</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vita</w:t>
            </w:r>
            <w:proofErr w:type="spellEnd"/>
            <w:r w:rsidR="00C11D70" w:rsidRPr="00687659">
              <w:rPr>
                <w:rStyle w:val="apple-style-span"/>
                <w:color w:val="333333"/>
                <w:sz w:val="24"/>
                <w:szCs w:val="24"/>
              </w:rPr>
              <w:t xml:space="preserve"> quia </w:t>
            </w:r>
            <w:proofErr w:type="spellStart"/>
            <w:r w:rsidR="00C11D70" w:rsidRPr="00687659">
              <w:rPr>
                <w:rStyle w:val="apple-style-span"/>
                <w:color w:val="333333"/>
                <w:sz w:val="24"/>
                <w:szCs w:val="24"/>
              </w:rPr>
              <w:t>quam</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diu</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futurum</w:t>
            </w:r>
            <w:proofErr w:type="spellEnd"/>
            <w:r w:rsidR="00C11D70" w:rsidRPr="00687659">
              <w:rPr>
                <w:rStyle w:val="apple-style-span"/>
                <w:color w:val="333333"/>
                <w:sz w:val="24"/>
                <w:szCs w:val="24"/>
              </w:rPr>
              <w:t xml:space="preserve"> hoc </w:t>
            </w:r>
            <w:proofErr w:type="spellStart"/>
            <w:r w:rsidR="00C11D70" w:rsidRPr="00687659">
              <w:rPr>
                <w:rStyle w:val="apple-style-span"/>
                <w:color w:val="333333"/>
                <w:sz w:val="24"/>
                <w:szCs w:val="24"/>
              </w:rPr>
              <w:t>sit</w:t>
            </w:r>
            <w:proofErr w:type="spellEnd"/>
            <w:r w:rsidR="00C11D70" w:rsidRPr="00687659">
              <w:rPr>
                <w:rStyle w:val="apple-style-span"/>
                <w:color w:val="333333"/>
                <w:sz w:val="24"/>
                <w:szCs w:val="24"/>
              </w:rPr>
              <w:t xml:space="preserve"> non </w:t>
            </w:r>
            <w:proofErr w:type="spellStart"/>
            <w:r w:rsidR="00C11D70" w:rsidRPr="00687659">
              <w:rPr>
                <w:rStyle w:val="apple-style-span"/>
                <w:color w:val="333333"/>
                <w:sz w:val="24"/>
                <w:szCs w:val="24"/>
              </w:rPr>
              <w:t>nimis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pendeo</w:t>
            </w:r>
            <w:proofErr w:type="spellEnd"/>
            <w:r w:rsidR="00C11D70" w:rsidRPr="00687659">
              <w:rPr>
                <w:rStyle w:val="apple-style-span"/>
                <w:color w:val="333333"/>
                <w:sz w:val="24"/>
                <w:szCs w:val="24"/>
              </w:rPr>
              <w:t xml:space="preserve">. </w:t>
            </w:r>
            <w:r w:rsidR="00C11D70" w:rsidRPr="00687659">
              <w:rPr>
                <w:rStyle w:val="apple-style-span"/>
                <w:color w:val="333333"/>
                <w:sz w:val="24"/>
                <w:szCs w:val="24"/>
                <w:lang w:val="en-US"/>
              </w:rPr>
              <w:t xml:space="preserve">Ante </w:t>
            </w:r>
            <w:proofErr w:type="spellStart"/>
            <w:r w:rsidR="00C11D70" w:rsidRPr="00687659">
              <w:rPr>
                <w:rStyle w:val="apple-style-span"/>
                <w:color w:val="333333"/>
                <w:sz w:val="24"/>
                <w:szCs w:val="24"/>
                <w:lang w:val="en-US"/>
              </w:rPr>
              <w:t>senectutem</w:t>
            </w:r>
            <w:proofErr w:type="spellEnd"/>
            <w:r w:rsidR="00C11D70" w:rsidRPr="00687659">
              <w:rPr>
                <w:rStyle w:val="apple-style-span"/>
                <w:color w:val="333333"/>
                <w:sz w:val="24"/>
                <w:szCs w:val="24"/>
                <w:lang w:val="en-US"/>
              </w:rPr>
              <w:t xml:space="preserve"> </w:t>
            </w:r>
            <w:proofErr w:type="spellStart"/>
            <w:r w:rsidR="00C11D70" w:rsidRPr="00687659">
              <w:rPr>
                <w:rStyle w:val="apple-style-span"/>
                <w:color w:val="333333"/>
                <w:sz w:val="24"/>
                <w:szCs w:val="24"/>
                <w:lang w:val="en-US"/>
              </w:rPr>
              <w:t>curavi</w:t>
            </w:r>
            <w:proofErr w:type="spellEnd"/>
            <w:r w:rsidR="00C11D70" w:rsidRPr="00687659">
              <w:rPr>
                <w:rStyle w:val="apple-style-span"/>
                <w:color w:val="333333"/>
                <w:sz w:val="24"/>
                <w:szCs w:val="24"/>
                <w:lang w:val="en-US"/>
              </w:rPr>
              <w:t xml:space="preserve"> </w:t>
            </w:r>
            <w:proofErr w:type="spellStart"/>
            <w:r w:rsidR="00C11D70" w:rsidRPr="00687659">
              <w:rPr>
                <w:rStyle w:val="apple-style-span"/>
                <w:color w:val="333333"/>
                <w:sz w:val="24"/>
                <w:szCs w:val="24"/>
                <w:lang w:val="en-US"/>
              </w:rPr>
              <w:t>ut</w:t>
            </w:r>
            <w:proofErr w:type="spellEnd"/>
            <w:r w:rsidR="00C11D70" w:rsidRPr="00687659">
              <w:rPr>
                <w:rStyle w:val="apple-style-span"/>
                <w:color w:val="333333"/>
                <w:sz w:val="24"/>
                <w:szCs w:val="24"/>
                <w:lang w:val="en-US"/>
              </w:rPr>
              <w:t xml:space="preserve"> </w:t>
            </w:r>
            <w:proofErr w:type="spellStart"/>
            <w:r w:rsidR="00C11D70" w:rsidRPr="00687659">
              <w:rPr>
                <w:rStyle w:val="apple-style-span"/>
                <w:color w:val="333333"/>
                <w:sz w:val="24"/>
                <w:szCs w:val="24"/>
                <w:lang w:val="en-US"/>
              </w:rPr>
              <w:t>bene</w:t>
            </w:r>
            <w:proofErr w:type="spellEnd"/>
            <w:r w:rsidR="00C11D70" w:rsidRPr="00687659">
              <w:rPr>
                <w:rStyle w:val="apple-style-span"/>
                <w:color w:val="333333"/>
                <w:sz w:val="24"/>
                <w:szCs w:val="24"/>
                <w:lang w:val="en-US"/>
              </w:rPr>
              <w:t xml:space="preserve"> </w:t>
            </w:r>
            <w:proofErr w:type="spellStart"/>
            <w:r w:rsidR="00C11D70" w:rsidRPr="00687659">
              <w:rPr>
                <w:rStyle w:val="apple-style-span"/>
                <w:color w:val="333333"/>
                <w:sz w:val="24"/>
                <w:szCs w:val="24"/>
                <w:lang w:val="en-US"/>
              </w:rPr>
              <w:t>viverem</w:t>
            </w:r>
            <w:proofErr w:type="spellEnd"/>
            <w:r w:rsidR="00C11D70" w:rsidRPr="00687659">
              <w:rPr>
                <w:rStyle w:val="apple-style-span"/>
                <w:color w:val="333333"/>
                <w:sz w:val="24"/>
                <w:szCs w:val="24"/>
                <w:lang w:val="en-US"/>
              </w:rPr>
              <w:t xml:space="preserve">, in </w:t>
            </w:r>
            <w:proofErr w:type="spellStart"/>
            <w:r w:rsidR="00C11D70" w:rsidRPr="00687659">
              <w:rPr>
                <w:rStyle w:val="apple-style-span"/>
                <w:color w:val="333333"/>
                <w:sz w:val="24"/>
                <w:szCs w:val="24"/>
                <w:lang w:val="en-US"/>
              </w:rPr>
              <w:t>senectute</w:t>
            </w:r>
            <w:proofErr w:type="spellEnd"/>
            <w:r w:rsidR="00C11D70" w:rsidRPr="00687659">
              <w:rPr>
                <w:rStyle w:val="apple-style-span"/>
                <w:color w:val="333333"/>
                <w:sz w:val="24"/>
                <w:szCs w:val="24"/>
                <w:lang w:val="en-US"/>
              </w:rPr>
              <w:t xml:space="preserve"> </w:t>
            </w:r>
            <w:proofErr w:type="spellStart"/>
            <w:r w:rsidR="00C11D70" w:rsidRPr="00687659">
              <w:rPr>
                <w:rStyle w:val="apple-style-span"/>
                <w:color w:val="333333"/>
                <w:sz w:val="24"/>
                <w:szCs w:val="24"/>
                <w:lang w:val="en-US"/>
              </w:rPr>
              <w:t>ut</w:t>
            </w:r>
            <w:proofErr w:type="spellEnd"/>
            <w:r w:rsidR="00C11D70" w:rsidRPr="00687659">
              <w:rPr>
                <w:rStyle w:val="apple-style-span"/>
                <w:color w:val="333333"/>
                <w:sz w:val="24"/>
                <w:szCs w:val="24"/>
                <w:lang w:val="en-US"/>
              </w:rPr>
              <w:t xml:space="preserve"> </w:t>
            </w:r>
            <w:proofErr w:type="spellStart"/>
            <w:r w:rsidR="00C11D70" w:rsidRPr="00687659">
              <w:rPr>
                <w:rStyle w:val="apple-style-span"/>
                <w:color w:val="333333"/>
                <w:sz w:val="24"/>
                <w:szCs w:val="24"/>
                <w:lang w:val="en-US"/>
              </w:rPr>
              <w:t>bene</w:t>
            </w:r>
            <w:proofErr w:type="spellEnd"/>
            <w:r w:rsidR="00C11D70" w:rsidRPr="00687659">
              <w:rPr>
                <w:rStyle w:val="apple-style-span"/>
                <w:color w:val="333333"/>
                <w:sz w:val="24"/>
                <w:szCs w:val="24"/>
                <w:lang w:val="en-US"/>
              </w:rPr>
              <w:t xml:space="preserve"> </w:t>
            </w:r>
            <w:proofErr w:type="spellStart"/>
            <w:r w:rsidR="00C11D70" w:rsidRPr="00687659">
              <w:rPr>
                <w:rStyle w:val="apple-style-span"/>
                <w:color w:val="333333"/>
                <w:sz w:val="24"/>
                <w:szCs w:val="24"/>
                <w:lang w:val="en-US"/>
              </w:rPr>
              <w:t>moriar</w:t>
            </w:r>
            <w:proofErr w:type="spellEnd"/>
            <w:r w:rsidR="00C11D70" w:rsidRPr="00687659">
              <w:rPr>
                <w:rStyle w:val="apple-style-span"/>
                <w:color w:val="333333"/>
                <w:sz w:val="24"/>
                <w:szCs w:val="24"/>
                <w:lang w:val="en-US"/>
              </w:rPr>
              <w:t xml:space="preserve">; </w:t>
            </w:r>
            <w:proofErr w:type="spellStart"/>
            <w:r w:rsidR="00C11D70" w:rsidRPr="00687659">
              <w:rPr>
                <w:rStyle w:val="apple-style-span"/>
                <w:color w:val="333333"/>
                <w:sz w:val="24"/>
                <w:szCs w:val="24"/>
                <w:lang w:val="en-US"/>
              </w:rPr>
              <w:t>bene</w:t>
            </w:r>
            <w:proofErr w:type="spellEnd"/>
            <w:r w:rsidR="00C11D70" w:rsidRPr="00687659">
              <w:rPr>
                <w:rStyle w:val="apple-style-span"/>
                <w:color w:val="333333"/>
                <w:sz w:val="24"/>
                <w:szCs w:val="24"/>
                <w:lang w:val="en-US"/>
              </w:rPr>
              <w:t xml:space="preserve"> </w:t>
            </w:r>
            <w:proofErr w:type="spellStart"/>
            <w:r w:rsidR="00C11D70" w:rsidRPr="00687659">
              <w:rPr>
                <w:rStyle w:val="apple-style-span"/>
                <w:color w:val="333333"/>
                <w:sz w:val="24"/>
                <w:szCs w:val="24"/>
                <w:lang w:val="en-US"/>
              </w:rPr>
              <w:t>autem</w:t>
            </w:r>
            <w:proofErr w:type="spellEnd"/>
            <w:r w:rsidR="00C11D70" w:rsidRPr="00687659">
              <w:rPr>
                <w:rStyle w:val="apple-style-span"/>
                <w:color w:val="333333"/>
                <w:sz w:val="24"/>
                <w:szCs w:val="24"/>
                <w:lang w:val="en-US"/>
              </w:rPr>
              <w:t xml:space="preserve"> </w:t>
            </w:r>
            <w:proofErr w:type="spellStart"/>
            <w:r w:rsidR="00C11D70" w:rsidRPr="00687659">
              <w:rPr>
                <w:rStyle w:val="apple-style-span"/>
                <w:color w:val="333333"/>
                <w:sz w:val="24"/>
                <w:szCs w:val="24"/>
                <w:lang w:val="en-US"/>
              </w:rPr>
              <w:t>mori</w:t>
            </w:r>
            <w:proofErr w:type="spellEnd"/>
            <w:r w:rsidR="00C11D70" w:rsidRPr="00687659">
              <w:rPr>
                <w:rStyle w:val="apple-style-span"/>
                <w:color w:val="333333"/>
                <w:sz w:val="24"/>
                <w:szCs w:val="24"/>
                <w:lang w:val="en-US"/>
              </w:rPr>
              <w:t xml:space="preserve"> </w:t>
            </w:r>
            <w:proofErr w:type="spellStart"/>
            <w:proofErr w:type="gramStart"/>
            <w:r w:rsidR="00C11D70" w:rsidRPr="00687659">
              <w:rPr>
                <w:rStyle w:val="apple-style-span"/>
                <w:color w:val="333333"/>
                <w:sz w:val="24"/>
                <w:szCs w:val="24"/>
                <w:lang w:val="en-US"/>
              </w:rPr>
              <w:t>est</w:t>
            </w:r>
            <w:proofErr w:type="spellEnd"/>
            <w:proofErr w:type="gramEnd"/>
            <w:r w:rsidR="00C11D70" w:rsidRPr="00687659">
              <w:rPr>
                <w:rStyle w:val="apple-style-span"/>
                <w:color w:val="333333"/>
                <w:sz w:val="24"/>
                <w:szCs w:val="24"/>
                <w:lang w:val="en-US"/>
              </w:rPr>
              <w:t xml:space="preserve"> </w:t>
            </w:r>
            <w:proofErr w:type="spellStart"/>
            <w:r w:rsidR="00C11D70" w:rsidRPr="00687659">
              <w:rPr>
                <w:rStyle w:val="apple-style-span"/>
                <w:color w:val="333333"/>
                <w:sz w:val="24"/>
                <w:szCs w:val="24"/>
                <w:lang w:val="en-US"/>
              </w:rPr>
              <w:t>libenter</w:t>
            </w:r>
            <w:proofErr w:type="spellEnd"/>
            <w:r w:rsidR="00C11D70" w:rsidRPr="00687659">
              <w:rPr>
                <w:rStyle w:val="apple-style-span"/>
                <w:color w:val="333333"/>
                <w:sz w:val="24"/>
                <w:szCs w:val="24"/>
                <w:lang w:val="en-US"/>
              </w:rPr>
              <w:t xml:space="preserve"> </w:t>
            </w:r>
            <w:proofErr w:type="spellStart"/>
            <w:r w:rsidR="00C11D70" w:rsidRPr="00687659">
              <w:rPr>
                <w:rStyle w:val="apple-style-span"/>
                <w:color w:val="333333"/>
                <w:sz w:val="24"/>
                <w:szCs w:val="24"/>
                <w:lang w:val="en-US"/>
              </w:rPr>
              <w:t>mori</w:t>
            </w:r>
            <w:proofErr w:type="spellEnd"/>
            <w:r w:rsidR="00C11D70" w:rsidRPr="00687659">
              <w:rPr>
                <w:rStyle w:val="apple-style-span"/>
                <w:color w:val="333333"/>
                <w:sz w:val="24"/>
                <w:szCs w:val="24"/>
                <w:lang w:val="en-US"/>
              </w:rPr>
              <w:t xml:space="preserve">. </w:t>
            </w:r>
            <w:r w:rsidR="00C11D70" w:rsidRPr="00687659">
              <w:rPr>
                <w:rStyle w:val="apple-style-span"/>
                <w:color w:val="333333"/>
                <w:sz w:val="24"/>
                <w:szCs w:val="24"/>
              </w:rPr>
              <w:t xml:space="preserve">[3] Da </w:t>
            </w:r>
            <w:proofErr w:type="spellStart"/>
            <w:r w:rsidR="00C11D70" w:rsidRPr="00687659">
              <w:rPr>
                <w:rStyle w:val="apple-style-span"/>
                <w:color w:val="333333"/>
                <w:sz w:val="24"/>
                <w:szCs w:val="24"/>
              </w:rPr>
              <w:t>operam</w:t>
            </w:r>
            <w:proofErr w:type="spellEnd"/>
            <w:r w:rsidR="00C11D70" w:rsidRPr="00687659">
              <w:rPr>
                <w:rStyle w:val="apple-style-span"/>
                <w:color w:val="333333"/>
                <w:sz w:val="24"/>
                <w:szCs w:val="24"/>
              </w:rPr>
              <w:t xml:space="preserve"> ne quid </w:t>
            </w:r>
            <w:proofErr w:type="spellStart"/>
            <w:r w:rsidR="00C11D70" w:rsidRPr="00687659">
              <w:rPr>
                <w:rStyle w:val="apple-style-span"/>
                <w:color w:val="333333"/>
                <w:sz w:val="24"/>
                <w:szCs w:val="24"/>
              </w:rPr>
              <w:t>umquam</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invitus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facias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quidquid</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necesse</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futurum</w:t>
            </w:r>
            <w:proofErr w:type="spellEnd"/>
            <w:r w:rsidR="00C11D70" w:rsidRPr="00687659">
              <w:rPr>
                <w:rStyle w:val="apple-style-span"/>
                <w:color w:val="333333"/>
                <w:sz w:val="24"/>
                <w:szCs w:val="24"/>
              </w:rPr>
              <w:t xml:space="preserve"> est </w:t>
            </w:r>
            <w:proofErr w:type="spellStart"/>
            <w:r w:rsidR="00C11D70" w:rsidRPr="00687659">
              <w:rPr>
                <w:rStyle w:val="apple-style-span"/>
                <w:color w:val="333333"/>
                <w:sz w:val="24"/>
                <w:szCs w:val="24"/>
              </w:rPr>
              <w:t>repugnanti</w:t>
            </w:r>
            <w:proofErr w:type="spellEnd"/>
            <w:r w:rsidR="00C11D70" w:rsidRPr="00687659">
              <w:rPr>
                <w:rStyle w:val="apple-style-span"/>
                <w:color w:val="333333"/>
                <w:sz w:val="24"/>
                <w:szCs w:val="24"/>
              </w:rPr>
              <w:t xml:space="preserve">, id </w:t>
            </w:r>
            <w:proofErr w:type="spellStart"/>
            <w:r w:rsidR="00C11D70" w:rsidRPr="00687659">
              <w:rPr>
                <w:rStyle w:val="apple-style-span"/>
                <w:color w:val="333333"/>
                <w:sz w:val="24"/>
                <w:szCs w:val="24"/>
              </w:rPr>
              <w:t>volenti</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necessitas</w:t>
            </w:r>
            <w:proofErr w:type="spellEnd"/>
            <w:r w:rsidR="00C11D70" w:rsidRPr="00687659">
              <w:rPr>
                <w:rStyle w:val="apple-style-span"/>
                <w:color w:val="333333"/>
                <w:sz w:val="24"/>
                <w:szCs w:val="24"/>
              </w:rPr>
              <w:t xml:space="preserve"> non est. </w:t>
            </w:r>
            <w:proofErr w:type="spellStart"/>
            <w:r w:rsidR="00C11D70" w:rsidRPr="00687659">
              <w:rPr>
                <w:rStyle w:val="apple-style-span"/>
                <w:color w:val="333333"/>
                <w:sz w:val="24"/>
                <w:szCs w:val="24"/>
              </w:rPr>
              <w:t>Ita</w:t>
            </w:r>
            <w:proofErr w:type="spellEnd"/>
            <w:r w:rsidR="00C11D70" w:rsidRPr="00687659">
              <w:rPr>
                <w:rStyle w:val="apple-style-span"/>
                <w:color w:val="333333"/>
                <w:sz w:val="24"/>
                <w:szCs w:val="24"/>
              </w:rPr>
              <w:t xml:space="preserve"> dico: qui </w:t>
            </w:r>
            <w:proofErr w:type="spellStart"/>
            <w:r w:rsidR="00C11D70" w:rsidRPr="00687659">
              <w:rPr>
                <w:rStyle w:val="apple-style-span"/>
                <w:color w:val="333333"/>
                <w:sz w:val="24"/>
                <w:szCs w:val="24"/>
              </w:rPr>
              <w:t>imperia</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libens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excipit</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partem</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acerbissimam</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servitutis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effugit</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facere</w:t>
            </w:r>
            <w:proofErr w:type="spellEnd"/>
            <w:r w:rsidR="00C11D70" w:rsidRPr="00687659">
              <w:rPr>
                <w:rStyle w:val="apple-style-span"/>
                <w:color w:val="333333"/>
                <w:sz w:val="24"/>
                <w:szCs w:val="24"/>
              </w:rPr>
              <w:t xml:space="preserve"> quod </w:t>
            </w:r>
            <w:proofErr w:type="spellStart"/>
            <w:r w:rsidR="00C11D70" w:rsidRPr="00687659">
              <w:rPr>
                <w:rStyle w:val="apple-style-span"/>
                <w:color w:val="333333"/>
                <w:sz w:val="24"/>
                <w:szCs w:val="24"/>
              </w:rPr>
              <w:t>nolit</w:t>
            </w:r>
            <w:proofErr w:type="spellEnd"/>
            <w:r w:rsidR="00C11D70" w:rsidRPr="00687659">
              <w:rPr>
                <w:rStyle w:val="apple-style-span"/>
                <w:color w:val="333333"/>
                <w:sz w:val="24"/>
                <w:szCs w:val="24"/>
              </w:rPr>
              <w:t xml:space="preserve">; non qui </w:t>
            </w:r>
            <w:proofErr w:type="spellStart"/>
            <w:r w:rsidR="00C11D70" w:rsidRPr="00687659">
              <w:rPr>
                <w:rStyle w:val="apple-style-span"/>
                <w:color w:val="333333"/>
                <w:sz w:val="24"/>
                <w:szCs w:val="24"/>
              </w:rPr>
              <w:t>iussus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aliquid</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facit</w:t>
            </w:r>
            <w:proofErr w:type="spellEnd"/>
            <w:r w:rsidR="00C11D70" w:rsidRPr="00687659">
              <w:rPr>
                <w:rStyle w:val="apple-style-span"/>
                <w:color w:val="333333"/>
                <w:sz w:val="24"/>
                <w:szCs w:val="24"/>
              </w:rPr>
              <w:t xml:space="preserve"> miser est, </w:t>
            </w:r>
            <w:proofErr w:type="spellStart"/>
            <w:r w:rsidR="00C11D70" w:rsidRPr="00687659">
              <w:rPr>
                <w:rStyle w:val="apple-style-span"/>
                <w:color w:val="333333"/>
                <w:sz w:val="24"/>
                <w:szCs w:val="24"/>
              </w:rPr>
              <w:t>sed</w:t>
            </w:r>
            <w:proofErr w:type="spellEnd"/>
            <w:r w:rsidR="00C11D70" w:rsidRPr="00687659">
              <w:rPr>
                <w:rStyle w:val="apple-style-span"/>
                <w:color w:val="333333"/>
                <w:sz w:val="24"/>
                <w:szCs w:val="24"/>
              </w:rPr>
              <w:t xml:space="preserve"> qui </w:t>
            </w:r>
            <w:proofErr w:type="spellStart"/>
            <w:r w:rsidR="00C11D70" w:rsidRPr="00687659">
              <w:rPr>
                <w:rStyle w:val="apple-style-span"/>
                <w:color w:val="333333"/>
                <w:sz w:val="24"/>
                <w:szCs w:val="24"/>
              </w:rPr>
              <w:t>invitus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facit</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Itaque</w:t>
            </w:r>
            <w:proofErr w:type="spellEnd"/>
            <w:r w:rsidR="00C11D70" w:rsidRPr="00687659">
              <w:rPr>
                <w:rStyle w:val="apple-style-span"/>
                <w:color w:val="333333"/>
                <w:sz w:val="24"/>
                <w:szCs w:val="24"/>
              </w:rPr>
              <w:t xml:space="preserve"> sic </w:t>
            </w:r>
            <w:proofErr w:type="spellStart"/>
            <w:r w:rsidR="00C11D70" w:rsidRPr="00687659">
              <w:rPr>
                <w:rStyle w:val="apple-style-span"/>
                <w:color w:val="333333"/>
                <w:sz w:val="24"/>
                <w:szCs w:val="24"/>
              </w:rPr>
              <w:t>animum</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componamus</w:t>
            </w:r>
            <w:proofErr w:type="spellEnd"/>
            <w:r w:rsidR="00C11D70" w:rsidRPr="00687659">
              <w:rPr>
                <w:rStyle w:val="apple-style-span"/>
                <w:color w:val="333333"/>
                <w:sz w:val="24"/>
                <w:szCs w:val="24"/>
              </w:rPr>
              <w:t xml:space="preserve"> ut </w:t>
            </w:r>
            <w:proofErr w:type="spellStart"/>
            <w:r w:rsidR="00C11D70" w:rsidRPr="00687659">
              <w:rPr>
                <w:rStyle w:val="apple-style-span"/>
                <w:color w:val="333333"/>
                <w:sz w:val="24"/>
                <w:szCs w:val="24"/>
              </w:rPr>
              <w:t>quidquid</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res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exiget</w:t>
            </w:r>
            <w:proofErr w:type="spellEnd"/>
            <w:r w:rsidR="00C11D70" w:rsidRPr="00687659">
              <w:rPr>
                <w:rStyle w:val="apple-style-span"/>
                <w:color w:val="333333"/>
                <w:sz w:val="24"/>
                <w:szCs w:val="24"/>
              </w:rPr>
              <w:t xml:space="preserve">, id </w:t>
            </w:r>
            <w:proofErr w:type="spellStart"/>
            <w:r w:rsidR="00C11D70" w:rsidRPr="00687659">
              <w:rPr>
                <w:rStyle w:val="apple-style-span"/>
                <w:color w:val="333333"/>
                <w:sz w:val="24"/>
                <w:szCs w:val="24"/>
              </w:rPr>
              <w:t>velimus</w:t>
            </w:r>
            <w:proofErr w:type="spellEnd"/>
            <w:r w:rsidR="00C11D70" w:rsidRPr="00687659">
              <w:rPr>
                <w:rStyle w:val="apple-style-span"/>
                <w:color w:val="333333"/>
                <w:sz w:val="24"/>
                <w:szCs w:val="24"/>
              </w:rPr>
              <w:t xml:space="preserve">, et in </w:t>
            </w:r>
            <w:proofErr w:type="spellStart"/>
            <w:r w:rsidR="00C11D70" w:rsidRPr="00687659">
              <w:rPr>
                <w:rStyle w:val="apple-style-span"/>
                <w:color w:val="333333"/>
                <w:sz w:val="24"/>
                <w:szCs w:val="24"/>
              </w:rPr>
              <w:t>primis</w:t>
            </w:r>
            <w:proofErr w:type="spellEnd"/>
            <w:r w:rsidR="00C11D70" w:rsidRPr="00687659">
              <w:rPr>
                <w:rStyle w:val="apple-style-span"/>
                <w:color w:val="333333"/>
                <w:sz w:val="24"/>
                <w:szCs w:val="24"/>
              </w:rPr>
              <w:t xml:space="preserve"> ut </w:t>
            </w:r>
            <w:proofErr w:type="spellStart"/>
            <w:r w:rsidR="00C11D70" w:rsidRPr="00687659">
              <w:rPr>
                <w:rStyle w:val="apple-style-span"/>
                <w:color w:val="333333"/>
                <w:sz w:val="24"/>
                <w:szCs w:val="24"/>
              </w:rPr>
              <w:t>finem</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nostri</w:t>
            </w:r>
            <w:proofErr w:type="spellEnd"/>
            <w:r w:rsidR="00C11D70" w:rsidRPr="00687659">
              <w:rPr>
                <w:rStyle w:val="apple-style-span"/>
                <w:color w:val="333333"/>
                <w:sz w:val="24"/>
                <w:szCs w:val="24"/>
              </w:rPr>
              <w:t xml:space="preserve"> sine </w:t>
            </w:r>
            <w:proofErr w:type="spellStart"/>
            <w:r w:rsidR="00C11D70" w:rsidRPr="00687659">
              <w:rPr>
                <w:rStyle w:val="apple-style-span"/>
                <w:color w:val="333333"/>
                <w:sz w:val="24"/>
                <w:szCs w:val="24"/>
              </w:rPr>
              <w:t>tristitia</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cogitemus</w:t>
            </w:r>
            <w:proofErr w:type="spellEnd"/>
            <w:r w:rsidR="00C11D70" w:rsidRPr="00687659">
              <w:rPr>
                <w:rStyle w:val="apple-style-span"/>
                <w:color w:val="333333"/>
                <w:sz w:val="24"/>
                <w:szCs w:val="24"/>
              </w:rPr>
              <w:t xml:space="preserve">. [4] Ante ad mortem </w:t>
            </w:r>
            <w:proofErr w:type="spellStart"/>
            <w:r w:rsidR="00C11D70" w:rsidRPr="00687659">
              <w:rPr>
                <w:rStyle w:val="apple-style-span"/>
                <w:color w:val="333333"/>
                <w:sz w:val="24"/>
                <w:szCs w:val="24"/>
              </w:rPr>
              <w:t>quam</w:t>
            </w:r>
            <w:proofErr w:type="spellEnd"/>
            <w:r w:rsidR="00C11D70" w:rsidRPr="00687659">
              <w:rPr>
                <w:rStyle w:val="apple-style-span"/>
                <w:color w:val="333333"/>
                <w:sz w:val="24"/>
                <w:szCs w:val="24"/>
              </w:rPr>
              <w:t xml:space="preserve"> ad vitam </w:t>
            </w:r>
            <w:proofErr w:type="spellStart"/>
            <w:r w:rsidR="00C11D70" w:rsidRPr="00687659">
              <w:rPr>
                <w:rStyle w:val="apple-style-span"/>
                <w:color w:val="333333"/>
                <w:sz w:val="24"/>
                <w:szCs w:val="24"/>
              </w:rPr>
              <w:t>praeparandi</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sumus</w:t>
            </w:r>
            <w:proofErr w:type="spellEnd"/>
            <w:r w:rsidR="00C11D70" w:rsidRPr="00687659">
              <w:rPr>
                <w:rStyle w:val="apple-style-span"/>
                <w:color w:val="333333"/>
                <w:sz w:val="24"/>
                <w:szCs w:val="24"/>
              </w:rPr>
              <w:t xml:space="preserve">. Satis </w:t>
            </w:r>
            <w:proofErr w:type="spellStart"/>
            <w:r w:rsidR="00C11D70" w:rsidRPr="00687659">
              <w:rPr>
                <w:rStyle w:val="apple-style-span"/>
                <w:color w:val="333333"/>
                <w:sz w:val="24"/>
                <w:szCs w:val="24"/>
              </w:rPr>
              <w:t>instructa</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vita</w:t>
            </w:r>
            <w:proofErr w:type="spellEnd"/>
            <w:r w:rsidR="00C11D70" w:rsidRPr="00687659">
              <w:rPr>
                <w:rStyle w:val="apple-style-span"/>
                <w:color w:val="333333"/>
                <w:sz w:val="24"/>
                <w:szCs w:val="24"/>
              </w:rPr>
              <w:t xml:space="preserve"> est, </w:t>
            </w:r>
            <w:proofErr w:type="spellStart"/>
            <w:r w:rsidR="00C11D70" w:rsidRPr="00687659">
              <w:rPr>
                <w:rStyle w:val="apple-style-span"/>
                <w:color w:val="333333"/>
                <w:sz w:val="24"/>
                <w:szCs w:val="24"/>
              </w:rPr>
              <w:t>sed</w:t>
            </w:r>
            <w:proofErr w:type="spellEnd"/>
            <w:r w:rsidR="00C11D70" w:rsidRPr="00687659">
              <w:rPr>
                <w:rStyle w:val="apple-style-span"/>
                <w:color w:val="333333"/>
                <w:sz w:val="24"/>
                <w:szCs w:val="24"/>
              </w:rPr>
              <w:t xml:space="preserve"> nos in instrumenta </w:t>
            </w:r>
            <w:proofErr w:type="spellStart"/>
            <w:r w:rsidR="00C11D70" w:rsidRPr="00687659">
              <w:rPr>
                <w:rStyle w:val="apple-style-span"/>
                <w:color w:val="333333"/>
                <w:sz w:val="24"/>
                <w:szCs w:val="24"/>
              </w:rPr>
              <w:t>eius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avidi</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sumus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deesse</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aliquid</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nobis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videtur</w:t>
            </w:r>
            <w:proofErr w:type="spellEnd"/>
            <w:r w:rsidR="00C11D70" w:rsidRPr="00687659">
              <w:rPr>
                <w:rStyle w:val="apple-style-span"/>
                <w:color w:val="333333"/>
                <w:sz w:val="24"/>
                <w:szCs w:val="24"/>
              </w:rPr>
              <w:t xml:space="preserve"> et semper </w:t>
            </w:r>
            <w:proofErr w:type="spellStart"/>
            <w:r w:rsidR="00C11D70" w:rsidRPr="00687659">
              <w:rPr>
                <w:rStyle w:val="apple-style-span"/>
                <w:color w:val="333333"/>
                <w:sz w:val="24"/>
                <w:szCs w:val="24"/>
              </w:rPr>
              <w:t>videbitur</w:t>
            </w:r>
            <w:proofErr w:type="spellEnd"/>
            <w:r w:rsidR="00C11D70" w:rsidRPr="00687659">
              <w:rPr>
                <w:rStyle w:val="apple-style-span"/>
                <w:color w:val="333333"/>
                <w:sz w:val="24"/>
                <w:szCs w:val="24"/>
              </w:rPr>
              <w:t xml:space="preserve">: ut satis </w:t>
            </w:r>
            <w:proofErr w:type="spellStart"/>
            <w:r w:rsidR="00C11D70" w:rsidRPr="00687659">
              <w:rPr>
                <w:rStyle w:val="apple-style-span"/>
                <w:color w:val="333333"/>
                <w:sz w:val="24"/>
                <w:szCs w:val="24"/>
              </w:rPr>
              <w:t>vixerimus</w:t>
            </w:r>
            <w:proofErr w:type="spellEnd"/>
            <w:r w:rsidR="00C11D70" w:rsidRPr="00687659">
              <w:rPr>
                <w:rStyle w:val="apple-style-span"/>
                <w:color w:val="333333"/>
                <w:sz w:val="24"/>
                <w:szCs w:val="24"/>
              </w:rPr>
              <w:t xml:space="preserve">, nec </w:t>
            </w:r>
            <w:proofErr w:type="spellStart"/>
            <w:r w:rsidR="00C11D70" w:rsidRPr="00687659">
              <w:rPr>
                <w:rStyle w:val="apple-style-span"/>
                <w:color w:val="333333"/>
                <w:sz w:val="24"/>
                <w:szCs w:val="24"/>
              </w:rPr>
              <w:t>anni</w:t>
            </w:r>
            <w:proofErr w:type="spellEnd"/>
            <w:r w:rsidR="00C11D70" w:rsidRPr="00687659">
              <w:rPr>
                <w:rStyle w:val="apple-style-span"/>
                <w:color w:val="333333"/>
                <w:sz w:val="24"/>
                <w:szCs w:val="24"/>
              </w:rPr>
              <w:t xml:space="preserve"> nec dies </w:t>
            </w:r>
            <w:proofErr w:type="spellStart"/>
            <w:r w:rsidR="00C11D70" w:rsidRPr="00687659">
              <w:rPr>
                <w:rStyle w:val="apple-style-span"/>
                <w:color w:val="333333"/>
                <w:sz w:val="24"/>
                <w:szCs w:val="24"/>
              </w:rPr>
              <w:t>faciunt</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sed</w:t>
            </w:r>
            <w:proofErr w:type="spellEnd"/>
            <w:r w:rsidR="00C11D70" w:rsidRPr="00687659">
              <w:rPr>
                <w:rStyle w:val="apple-style-span"/>
                <w:color w:val="333333"/>
                <w:sz w:val="24"/>
                <w:szCs w:val="24"/>
              </w:rPr>
              <w:t xml:space="preserve"> animus. </w:t>
            </w:r>
            <w:proofErr w:type="spellStart"/>
            <w:r w:rsidR="00C11D70" w:rsidRPr="00687659">
              <w:rPr>
                <w:rStyle w:val="apple-style-span"/>
                <w:color w:val="333333"/>
                <w:sz w:val="24"/>
                <w:szCs w:val="24"/>
              </w:rPr>
              <w:t>Vixi</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Lucili</w:t>
            </w:r>
            <w:proofErr w:type="spellEnd"/>
            <w:r w:rsidR="00C11D70" w:rsidRPr="00687659">
              <w:rPr>
                <w:rStyle w:val="apple-style-span"/>
                <w:color w:val="333333"/>
                <w:sz w:val="24"/>
                <w:szCs w:val="24"/>
              </w:rPr>
              <w:t xml:space="preserve"> carissime, quantum satis erat; mortem </w:t>
            </w:r>
            <w:proofErr w:type="spellStart"/>
            <w:r w:rsidR="00C11D70" w:rsidRPr="00687659">
              <w:rPr>
                <w:rStyle w:val="apple-style-span"/>
                <w:color w:val="333333"/>
                <w:sz w:val="24"/>
                <w:szCs w:val="24"/>
              </w:rPr>
              <w:t>plenus</w:t>
            </w:r>
            <w:proofErr w:type="spellEnd"/>
            <w:r w:rsidR="00C11D70" w:rsidRPr="00687659">
              <w:rPr>
                <w:rStyle w:val="apple-style-span"/>
                <w:color w:val="333333"/>
                <w:sz w:val="24"/>
                <w:szCs w:val="24"/>
              </w:rPr>
              <w:t xml:space="preserve"> </w:t>
            </w:r>
            <w:proofErr w:type="spellStart"/>
            <w:r w:rsidR="00C11D70" w:rsidRPr="00687659">
              <w:rPr>
                <w:rStyle w:val="apple-style-span"/>
                <w:color w:val="333333"/>
                <w:sz w:val="24"/>
                <w:szCs w:val="24"/>
              </w:rPr>
              <w:t>exspecto</w:t>
            </w:r>
            <w:proofErr w:type="spellEnd"/>
            <w:r w:rsidR="00C11D70" w:rsidRPr="00687659">
              <w:rPr>
                <w:rStyle w:val="apple-style-span"/>
                <w:color w:val="333333"/>
                <w:sz w:val="24"/>
                <w:szCs w:val="24"/>
              </w:rPr>
              <w:t>. Vale.</w:t>
            </w:r>
          </w:p>
        </w:tc>
        <w:tc>
          <w:tcPr>
            <w:tcW w:w="5341" w:type="dxa"/>
          </w:tcPr>
          <w:p w:rsidR="00D6134B" w:rsidRPr="005A0265" w:rsidRDefault="005A0265" w:rsidP="00D6134B">
            <w:pPr>
              <w:pStyle w:val="Listepuces"/>
              <w:numPr>
                <w:ilvl w:val="0"/>
                <w:numId w:val="0"/>
              </w:numPr>
            </w:pPr>
            <w:r>
              <w:t>[1]</w:t>
            </w:r>
            <w:r w:rsidRPr="005A0265">
              <w:t>Cessons de vouloir ce que nous avons voulu. Moi pour ma part, je fais en sorte que je ne veuille pas en étant vieux, les choses que j’ai voulues en étant enfant.</w:t>
            </w:r>
            <w:r>
              <w:t xml:space="preserve"> Dans ceci seul vont mes jours, dans ceci seul vont mes nuits, ceci est mon travail, cette réflexion, placer une limite aux anciens maux. Je fais en sorte qu’une journée soit pour moi comme toute une vie ; mais je ne m’en saisis pas, par Hercules, comme si c’était la dernière mais je la regarde comme si elle pouvait être la dernière. [2] Je t’écris cette lettre avec cet esprit, comme si la mort allait m’appeler au moment-même où j’écris ; je suis prêt à partir, et c’est pourquoi je jouirai de la vie, parce que je ne dépends pas trop de combien de temps cela durera. Avant la vieillesse, j’ai veillé à bien vivre, dans la vieillesse, j’ai appris à bien mourir ; or bien mourir, c’est mourir volontiers. [3] Applique-toi à ne pas </w:t>
            </w:r>
            <w:r w:rsidR="00687659">
              <w:t xml:space="preserve">faire quelque chose un jour contre ton gré : tout ce qui arrivera nécessairement à celui qui s’y refuse n’est pas nécessité pour celui qui le veut. Je parle ainsi : celui qui reçoit volontiers les ordres échappe à la partie la plus dure de l’esclavage, faire ce que l’on ne veut pas ; ce n’est pas celui qui fait quelque chose en ayant reçu l’ordre qui est malheureux, mais celui qui le fait contre son gré. Ainsi, disposons notre âme de </w:t>
            </w:r>
            <w:r w:rsidR="00D6134B">
              <w:t>façon</w:t>
            </w:r>
            <w:r w:rsidR="00687659">
              <w:t xml:space="preserve"> à vouloir tout ce que la situation exigera, et </w:t>
            </w:r>
            <w:r w:rsidR="00D6134B">
              <w:t>avant tout de manière à penser à notre fin sans tristesse. Nous devons être prêts à la mort avant d’être prêts à la vie. La vie a été suffisamment équipée mais nous sommes av</w:t>
            </w:r>
            <w:r w:rsidR="00B55F41">
              <w:t xml:space="preserve">ides des ressources de celle-ci. Il nous paraît que quelque chose nous manque et il nous le paraîtra toujours. Ni les années, ni les jours ne font en sorte que nous ayons suffisamment vécu, mais l’esprit. J’ai vécu, mon cher </w:t>
            </w:r>
            <w:proofErr w:type="spellStart"/>
            <w:r w:rsidR="00B55F41">
              <w:t>Lucillus</w:t>
            </w:r>
            <w:proofErr w:type="spellEnd"/>
            <w:r w:rsidR="00B55F41">
              <w:t>, autant qu’il suffisait, j’attends a mort plein. Porte-toi bien.</w:t>
            </w:r>
          </w:p>
        </w:tc>
      </w:tr>
    </w:tbl>
    <w:p w:rsidR="00C11D70" w:rsidRPr="00172508" w:rsidRDefault="00C11D70" w:rsidP="00C11D70">
      <w:pPr>
        <w:pStyle w:val="Listepuces"/>
        <w:numPr>
          <w:ilvl w:val="0"/>
          <w:numId w:val="0"/>
        </w:numPr>
        <w:ind w:left="360"/>
        <w:rPr>
          <w:sz w:val="24"/>
          <w:szCs w:val="24"/>
          <w:u w:val="single"/>
        </w:rPr>
      </w:pPr>
    </w:p>
    <w:sectPr w:rsidR="00C11D70" w:rsidRPr="00172508" w:rsidSect="0028795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8BA" w:rsidRDefault="005518BA" w:rsidP="00785E30">
      <w:pPr>
        <w:spacing w:after="0" w:line="240" w:lineRule="auto"/>
      </w:pPr>
      <w:r>
        <w:separator/>
      </w:r>
    </w:p>
  </w:endnote>
  <w:endnote w:type="continuationSeparator" w:id="0">
    <w:p w:rsidR="005518BA" w:rsidRDefault="005518BA" w:rsidP="0078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KBFG+Arial,Italic">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8BA" w:rsidRDefault="005518BA" w:rsidP="00785E30">
      <w:pPr>
        <w:spacing w:after="0" w:line="240" w:lineRule="auto"/>
      </w:pPr>
      <w:r>
        <w:separator/>
      </w:r>
    </w:p>
  </w:footnote>
  <w:footnote w:type="continuationSeparator" w:id="0">
    <w:p w:rsidR="005518BA" w:rsidRDefault="005518BA" w:rsidP="00785E30">
      <w:pPr>
        <w:spacing w:after="0" w:line="240" w:lineRule="auto"/>
      </w:pPr>
      <w:r>
        <w:continuationSeparator/>
      </w:r>
    </w:p>
  </w:footnote>
  <w:footnote w:id="1">
    <w:p w:rsidR="00F628E2" w:rsidRPr="00EB0F01" w:rsidRDefault="00F628E2">
      <w:pPr>
        <w:pStyle w:val="Notedebasdepage"/>
      </w:pPr>
      <w:r w:rsidRPr="00F628E2">
        <w:rPr>
          <w:rStyle w:val="Appelnotedebasdep"/>
        </w:rPr>
        <w:footnoteRef/>
      </w:r>
      <w:r w:rsidRPr="00F628E2">
        <w:t xml:space="preserve"> </w:t>
      </w:r>
      <w:proofErr w:type="gramStart"/>
      <w:r w:rsidRPr="00F628E2">
        <w:rPr>
          <w:sz w:val="24"/>
          <w:szCs w:val="24"/>
        </w:rPr>
        <w:t>renaissance</w:t>
      </w:r>
      <w:proofErr w:type="gramEnd"/>
      <w:r w:rsidRPr="00F628E2">
        <w:rPr>
          <w:sz w:val="24"/>
          <w:szCs w:val="24"/>
        </w:rPr>
        <w:t xml:space="preserve"> des choses.</w:t>
      </w:r>
    </w:p>
  </w:footnote>
  <w:footnote w:id="2">
    <w:p w:rsidR="00F628E2" w:rsidRPr="00F628E2" w:rsidRDefault="00F628E2">
      <w:pPr>
        <w:pStyle w:val="Notedebasdepage"/>
        <w:rPr>
          <w:lang w:val="fr-FR"/>
        </w:rPr>
      </w:pPr>
      <w:r>
        <w:rPr>
          <w:rStyle w:val="Appelnotedebasdep"/>
        </w:rPr>
        <w:footnoteRef/>
      </w:r>
      <w:r>
        <w:t xml:space="preserve"> </w:t>
      </w:r>
      <w:r w:rsidRPr="00F628E2">
        <w:rPr>
          <w:sz w:val="24"/>
          <w:szCs w:val="24"/>
        </w:rPr>
        <w:t>Gradation : Opinion &lt; Conception (connaissance) &lt; conviction (connaissance+ assentiment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38DB9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19824B4D"/>
    <w:multiLevelType w:val="hybridMultilevel"/>
    <w:tmpl w:val="D890893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22221904"/>
    <w:multiLevelType w:val="hybridMultilevel"/>
    <w:tmpl w:val="C4AC72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CB30046"/>
    <w:multiLevelType w:val="hybridMultilevel"/>
    <w:tmpl w:val="330253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5A9753B"/>
    <w:multiLevelType w:val="hybridMultilevel"/>
    <w:tmpl w:val="97C26A7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5F"/>
    <w:rsid w:val="00146D10"/>
    <w:rsid w:val="00172508"/>
    <w:rsid w:val="001C4DE1"/>
    <w:rsid w:val="0028795F"/>
    <w:rsid w:val="004F2287"/>
    <w:rsid w:val="005518BA"/>
    <w:rsid w:val="005A0265"/>
    <w:rsid w:val="005F7D25"/>
    <w:rsid w:val="00687659"/>
    <w:rsid w:val="006F4485"/>
    <w:rsid w:val="00785E30"/>
    <w:rsid w:val="0080745A"/>
    <w:rsid w:val="008B3A75"/>
    <w:rsid w:val="008C4323"/>
    <w:rsid w:val="009213BF"/>
    <w:rsid w:val="00966909"/>
    <w:rsid w:val="009E5C42"/>
    <w:rsid w:val="00A538FA"/>
    <w:rsid w:val="00B44686"/>
    <w:rsid w:val="00B55F41"/>
    <w:rsid w:val="00C11D70"/>
    <w:rsid w:val="00C60872"/>
    <w:rsid w:val="00CA35B8"/>
    <w:rsid w:val="00CA5CA6"/>
    <w:rsid w:val="00CB5D72"/>
    <w:rsid w:val="00CE11A5"/>
    <w:rsid w:val="00D6134B"/>
    <w:rsid w:val="00D93703"/>
    <w:rsid w:val="00DC2970"/>
    <w:rsid w:val="00E00714"/>
    <w:rsid w:val="00E1612F"/>
    <w:rsid w:val="00E55DD2"/>
    <w:rsid w:val="00E81EE4"/>
    <w:rsid w:val="00EB0F01"/>
    <w:rsid w:val="00EF0930"/>
    <w:rsid w:val="00F628E2"/>
    <w:rsid w:val="00FC44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stbody">
    <w:name w:val="postbody"/>
    <w:basedOn w:val="Policepardfaut"/>
    <w:rsid w:val="0028795F"/>
  </w:style>
  <w:style w:type="table" w:styleId="Grilledutableau">
    <w:name w:val="Table Grid"/>
    <w:basedOn w:val="TableauNormal"/>
    <w:uiPriority w:val="59"/>
    <w:rsid w:val="002879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85E3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85E30"/>
  </w:style>
  <w:style w:type="paragraph" w:styleId="Pieddepage">
    <w:name w:val="footer"/>
    <w:basedOn w:val="Normal"/>
    <w:link w:val="PieddepageCar"/>
    <w:uiPriority w:val="99"/>
    <w:semiHidden/>
    <w:unhideWhenUsed/>
    <w:rsid w:val="00785E3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85E30"/>
  </w:style>
  <w:style w:type="paragraph" w:styleId="Listepuces">
    <w:name w:val="List Bullet"/>
    <w:basedOn w:val="Normal"/>
    <w:uiPriority w:val="99"/>
    <w:unhideWhenUsed/>
    <w:rsid w:val="00FC44BC"/>
    <w:pPr>
      <w:numPr>
        <w:numId w:val="1"/>
      </w:numPr>
      <w:contextualSpacing/>
    </w:pPr>
  </w:style>
  <w:style w:type="paragraph" w:customStyle="1" w:styleId="Default">
    <w:name w:val="Default"/>
    <w:rsid w:val="00E00714"/>
    <w:pPr>
      <w:autoSpaceDE w:val="0"/>
      <w:autoSpaceDN w:val="0"/>
      <w:adjustRightInd w:val="0"/>
      <w:spacing w:after="0" w:line="240" w:lineRule="auto"/>
    </w:pPr>
    <w:rPr>
      <w:rFonts w:ascii="LIKBFG+Arial,Italic" w:hAnsi="LIKBFG+Arial,Italic" w:cs="LIKBFG+Arial,Italic"/>
      <w:color w:val="000000"/>
      <w:sz w:val="24"/>
      <w:szCs w:val="24"/>
    </w:rPr>
  </w:style>
  <w:style w:type="paragraph" w:styleId="NormalWeb">
    <w:name w:val="Normal (Web)"/>
    <w:basedOn w:val="Normal"/>
    <w:uiPriority w:val="99"/>
    <w:semiHidden/>
    <w:unhideWhenUsed/>
    <w:rsid w:val="00E81EE4"/>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2">
    <w:name w:val="Body Text 2"/>
    <w:basedOn w:val="Normal"/>
    <w:link w:val="Corpsdetexte2Car"/>
    <w:semiHidden/>
    <w:rsid w:val="00E81EE4"/>
    <w:pPr>
      <w:spacing w:after="0" w:line="240" w:lineRule="auto"/>
      <w:jc w:val="both"/>
    </w:pPr>
    <w:rPr>
      <w:rFonts w:ascii="Times New Roman" w:eastAsia="Times New Roman" w:hAnsi="Times New Roman" w:cs="Times New Roman"/>
      <w:sz w:val="24"/>
      <w:szCs w:val="24"/>
      <w:lang w:val="fr-FR" w:eastAsia="fr-FR"/>
    </w:rPr>
  </w:style>
  <w:style w:type="character" w:customStyle="1" w:styleId="Corpsdetexte2Car">
    <w:name w:val="Corps de texte 2 Car"/>
    <w:basedOn w:val="Policepardfaut"/>
    <w:link w:val="Corpsdetexte2"/>
    <w:semiHidden/>
    <w:rsid w:val="00E81EE4"/>
    <w:rPr>
      <w:rFonts w:ascii="Times New Roman" w:eastAsia="Times New Roman" w:hAnsi="Times New Roman" w:cs="Times New Roman"/>
      <w:sz w:val="24"/>
      <w:szCs w:val="24"/>
      <w:lang w:val="fr-FR" w:eastAsia="fr-FR"/>
    </w:rPr>
  </w:style>
  <w:style w:type="character" w:customStyle="1" w:styleId="apple-style-span">
    <w:name w:val="apple-style-span"/>
    <w:basedOn w:val="Policepardfaut"/>
    <w:rsid w:val="00C11D70"/>
  </w:style>
  <w:style w:type="paragraph" w:styleId="Notedebasdepage">
    <w:name w:val="footnote text"/>
    <w:basedOn w:val="Normal"/>
    <w:link w:val="NotedebasdepageCar"/>
    <w:uiPriority w:val="99"/>
    <w:semiHidden/>
    <w:unhideWhenUsed/>
    <w:rsid w:val="00F628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28E2"/>
    <w:rPr>
      <w:sz w:val="20"/>
      <w:szCs w:val="20"/>
    </w:rPr>
  </w:style>
  <w:style w:type="character" w:styleId="Appelnotedebasdep">
    <w:name w:val="footnote reference"/>
    <w:basedOn w:val="Policepardfaut"/>
    <w:uiPriority w:val="99"/>
    <w:semiHidden/>
    <w:unhideWhenUsed/>
    <w:rsid w:val="00F628E2"/>
    <w:rPr>
      <w:vertAlign w:val="superscript"/>
    </w:rPr>
  </w:style>
  <w:style w:type="character" w:styleId="lev">
    <w:name w:val="Strong"/>
    <w:basedOn w:val="Policepardfaut"/>
    <w:uiPriority w:val="22"/>
    <w:qFormat/>
    <w:rsid w:val="00EB0F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stbody">
    <w:name w:val="postbody"/>
    <w:basedOn w:val="Policepardfaut"/>
    <w:rsid w:val="0028795F"/>
  </w:style>
  <w:style w:type="table" w:styleId="Grilledutableau">
    <w:name w:val="Table Grid"/>
    <w:basedOn w:val="TableauNormal"/>
    <w:uiPriority w:val="59"/>
    <w:rsid w:val="002879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85E3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85E30"/>
  </w:style>
  <w:style w:type="paragraph" w:styleId="Pieddepage">
    <w:name w:val="footer"/>
    <w:basedOn w:val="Normal"/>
    <w:link w:val="PieddepageCar"/>
    <w:uiPriority w:val="99"/>
    <w:semiHidden/>
    <w:unhideWhenUsed/>
    <w:rsid w:val="00785E3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85E30"/>
  </w:style>
  <w:style w:type="paragraph" w:styleId="Listepuces">
    <w:name w:val="List Bullet"/>
    <w:basedOn w:val="Normal"/>
    <w:uiPriority w:val="99"/>
    <w:unhideWhenUsed/>
    <w:rsid w:val="00FC44BC"/>
    <w:pPr>
      <w:numPr>
        <w:numId w:val="1"/>
      </w:numPr>
      <w:contextualSpacing/>
    </w:pPr>
  </w:style>
  <w:style w:type="paragraph" w:customStyle="1" w:styleId="Default">
    <w:name w:val="Default"/>
    <w:rsid w:val="00E00714"/>
    <w:pPr>
      <w:autoSpaceDE w:val="0"/>
      <w:autoSpaceDN w:val="0"/>
      <w:adjustRightInd w:val="0"/>
      <w:spacing w:after="0" w:line="240" w:lineRule="auto"/>
    </w:pPr>
    <w:rPr>
      <w:rFonts w:ascii="LIKBFG+Arial,Italic" w:hAnsi="LIKBFG+Arial,Italic" w:cs="LIKBFG+Arial,Italic"/>
      <w:color w:val="000000"/>
      <w:sz w:val="24"/>
      <w:szCs w:val="24"/>
    </w:rPr>
  </w:style>
  <w:style w:type="paragraph" w:styleId="NormalWeb">
    <w:name w:val="Normal (Web)"/>
    <w:basedOn w:val="Normal"/>
    <w:uiPriority w:val="99"/>
    <w:semiHidden/>
    <w:unhideWhenUsed/>
    <w:rsid w:val="00E81EE4"/>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2">
    <w:name w:val="Body Text 2"/>
    <w:basedOn w:val="Normal"/>
    <w:link w:val="Corpsdetexte2Car"/>
    <w:semiHidden/>
    <w:rsid w:val="00E81EE4"/>
    <w:pPr>
      <w:spacing w:after="0" w:line="240" w:lineRule="auto"/>
      <w:jc w:val="both"/>
    </w:pPr>
    <w:rPr>
      <w:rFonts w:ascii="Times New Roman" w:eastAsia="Times New Roman" w:hAnsi="Times New Roman" w:cs="Times New Roman"/>
      <w:sz w:val="24"/>
      <w:szCs w:val="24"/>
      <w:lang w:val="fr-FR" w:eastAsia="fr-FR"/>
    </w:rPr>
  </w:style>
  <w:style w:type="character" w:customStyle="1" w:styleId="Corpsdetexte2Car">
    <w:name w:val="Corps de texte 2 Car"/>
    <w:basedOn w:val="Policepardfaut"/>
    <w:link w:val="Corpsdetexte2"/>
    <w:semiHidden/>
    <w:rsid w:val="00E81EE4"/>
    <w:rPr>
      <w:rFonts w:ascii="Times New Roman" w:eastAsia="Times New Roman" w:hAnsi="Times New Roman" w:cs="Times New Roman"/>
      <w:sz w:val="24"/>
      <w:szCs w:val="24"/>
      <w:lang w:val="fr-FR" w:eastAsia="fr-FR"/>
    </w:rPr>
  </w:style>
  <w:style w:type="character" w:customStyle="1" w:styleId="apple-style-span">
    <w:name w:val="apple-style-span"/>
    <w:basedOn w:val="Policepardfaut"/>
    <w:rsid w:val="00C11D70"/>
  </w:style>
  <w:style w:type="paragraph" w:styleId="Notedebasdepage">
    <w:name w:val="footnote text"/>
    <w:basedOn w:val="Normal"/>
    <w:link w:val="NotedebasdepageCar"/>
    <w:uiPriority w:val="99"/>
    <w:semiHidden/>
    <w:unhideWhenUsed/>
    <w:rsid w:val="00F628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28E2"/>
    <w:rPr>
      <w:sz w:val="20"/>
      <w:szCs w:val="20"/>
    </w:rPr>
  </w:style>
  <w:style w:type="character" w:styleId="Appelnotedebasdep">
    <w:name w:val="footnote reference"/>
    <w:basedOn w:val="Policepardfaut"/>
    <w:uiPriority w:val="99"/>
    <w:semiHidden/>
    <w:unhideWhenUsed/>
    <w:rsid w:val="00F628E2"/>
    <w:rPr>
      <w:vertAlign w:val="superscript"/>
    </w:rPr>
  </w:style>
  <w:style w:type="character" w:styleId="lev">
    <w:name w:val="Strong"/>
    <w:basedOn w:val="Policepardfaut"/>
    <w:uiPriority w:val="22"/>
    <w:qFormat/>
    <w:rsid w:val="00EB0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EEE66-6DDE-45FB-97F1-91C45F45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3336</Words>
  <Characters>18354</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Albertus Kroes</dc:creator>
  <cp:lastModifiedBy>jojimoreau</cp:lastModifiedBy>
  <cp:revision>2</cp:revision>
  <cp:lastPrinted>2011-06-06T15:19:00Z</cp:lastPrinted>
  <dcterms:created xsi:type="dcterms:W3CDTF">2011-06-09T19:28:00Z</dcterms:created>
  <dcterms:modified xsi:type="dcterms:W3CDTF">2011-06-09T19:28:00Z</dcterms:modified>
</cp:coreProperties>
</file>