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lang w:val="fr-FR"/>
        </w:rPr>
        <w:id w:val="223766620"/>
        <w:docPartObj>
          <w:docPartGallery w:val="Cover Pages"/>
          <w:docPartUnique/>
        </w:docPartObj>
      </w:sdtPr>
      <w:sdtEndPr>
        <w:rPr>
          <w:b/>
          <w:color w:val="000000" w:themeColor="text1"/>
          <w:sz w:val="24"/>
          <w:szCs w:val="24"/>
          <w:u w:val="single"/>
          <w:lang w:val="fr-BE"/>
        </w:rPr>
      </w:sdtEndPr>
      <w:sdtContent>
        <w:p w:rsidR="00E879FD" w:rsidRDefault="00E56104">
          <w:pPr>
            <w:jc w:val="right"/>
            <w:rPr>
              <w:color w:val="7F7F7F" w:themeColor="text1" w:themeTint="80"/>
              <w:sz w:val="32"/>
              <w:szCs w:val="32"/>
              <w:lang w:val="fr-FR"/>
            </w:rPr>
          </w:pPr>
          <w:r>
            <w:rPr>
              <w:noProof/>
              <w:lang w:eastAsia="fr-BE"/>
            </w:rPr>
            <w:drawing>
              <wp:anchor distT="0" distB="0" distL="114300" distR="114300" simplePos="0" relativeHeight="251663360" behindDoc="1" locked="0" layoutInCell="1" allowOverlap="1">
                <wp:simplePos x="0" y="0"/>
                <wp:positionH relativeFrom="column">
                  <wp:posOffset>-528320</wp:posOffset>
                </wp:positionH>
                <wp:positionV relativeFrom="paragraph">
                  <wp:posOffset>-490221</wp:posOffset>
                </wp:positionV>
                <wp:extent cx="6867525" cy="4619625"/>
                <wp:effectExtent l="19050" t="0" r="9525" b="0"/>
                <wp:wrapNone/>
                <wp:docPr id="4" name="Image 4" descr="http://www.moviewallpapers.net/images/wallpapers/1971/a-clockwork-orange/a-clockwork-orange-3-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viewallpapers.net/images/wallpapers/1971/a-clockwork-orange/a-clockwork-orange-3-1024.jpg"/>
                        <pic:cNvPicPr>
                          <a:picLocks noChangeAspect="1" noChangeArrowheads="1"/>
                        </pic:cNvPicPr>
                      </pic:nvPicPr>
                      <pic:blipFill>
                        <a:blip r:embed="rId7"/>
                        <a:srcRect/>
                        <a:stretch>
                          <a:fillRect/>
                        </a:stretch>
                      </pic:blipFill>
                      <pic:spPr bwMode="auto">
                        <a:xfrm>
                          <a:off x="0" y="0"/>
                          <a:ext cx="6867525" cy="4619625"/>
                        </a:xfrm>
                        <a:prstGeom prst="rect">
                          <a:avLst/>
                        </a:prstGeom>
                        <a:noFill/>
                        <a:ln w="9525">
                          <a:noFill/>
                          <a:miter lim="800000"/>
                          <a:headEnd/>
                          <a:tailEnd/>
                        </a:ln>
                      </pic:spPr>
                    </pic:pic>
                  </a:graphicData>
                </a:graphic>
              </wp:anchor>
            </w:drawing>
          </w:r>
          <w:r w:rsidR="005C0A8F" w:rsidRPr="005C0A8F">
            <w:rPr>
              <w:noProof/>
              <w:color w:val="C4BC96" w:themeColor="background2" w:themeShade="BF"/>
              <w:sz w:val="32"/>
              <w:szCs w:val="32"/>
              <w:lang w:val="fr-FR"/>
            </w:rPr>
            <w:pict>
              <v:group id="_x0000_s1026"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e36c0a [2409]" strokecolor="#974706 [1609]">
                  <v:fill opacity="58982f"/>
                </v:rect>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p w:rsidR="00E879FD" w:rsidRDefault="00E879FD" w:rsidP="00E879FD">
          <w:pPr>
            <w:pStyle w:val="Sous-titre"/>
            <w:rPr>
              <w:lang w:val="fr-FR"/>
            </w:rPr>
          </w:pPr>
        </w:p>
        <w:p w:rsidR="00E879FD" w:rsidRPr="00E56104" w:rsidRDefault="005C0A8F">
          <w:pPr>
            <w:rPr>
              <w:rFonts w:ascii="Cracked Johnnie" w:hAnsi="Cracked Johnnie"/>
              <w:b/>
              <w:color w:val="000000" w:themeColor="text1"/>
              <w:sz w:val="24"/>
              <w:szCs w:val="24"/>
              <w:u w:val="single"/>
            </w:rPr>
          </w:pPr>
          <w:r w:rsidRPr="005C0A8F">
            <w:rPr>
              <w:rFonts w:ascii="Cracked Johnnie" w:hAnsi="Cracked Johnnie"/>
              <w:noProof/>
              <w:color w:val="C4BC96" w:themeColor="background2" w:themeShade="BF"/>
              <w:sz w:val="24"/>
              <w:szCs w:val="24"/>
              <w:lang w:val="fr-FR"/>
            </w:rPr>
            <w:pict>
              <v:rect id="_x0000_s1029" style="position:absolute;margin-left:0;margin-top:0;width:535.8pt;height:73.95pt;z-index:251661312;mso-width-percent:900;mso-position-horizontal:center;mso-position-horizontal-relative:page;mso-position-vertical:center;mso-position-vertical-relative:page;mso-width-percent:900" o:allowincell="f" fillcolor="#e36c0a [2409]" stroked="f">
                <v:fill opacity="58982f"/>
                <v:textbox style="mso-next-textbox:#_x0000_s1029;mso-fit-shape-to-text:t" inset="18pt,0,18pt,0">
                  <w:txbxContent>
                    <w:tbl>
                      <w:tblPr>
                        <w:tblW w:w="3992" w:type="pct"/>
                        <w:tblCellMar>
                          <w:left w:w="360" w:type="dxa"/>
                          <w:right w:w="360" w:type="dxa"/>
                        </w:tblCellMar>
                        <w:tblLook w:val="04A0"/>
                      </w:tblPr>
                      <w:tblGrid>
                        <w:gridCol w:w="8560"/>
                      </w:tblGrid>
                      <w:tr w:rsidR="00633740" w:rsidRPr="00E879FD" w:rsidTr="00E879FD">
                        <w:trPr>
                          <w:trHeight w:val="1080"/>
                        </w:trPr>
                        <w:sdt>
                          <w:sdtPr>
                            <w:rPr>
                              <w:rFonts w:ascii="Jokerman" w:hAnsi="Jokerman"/>
                              <w:smallCaps/>
                              <w:color w:val="000000" w:themeColor="text1"/>
                              <w:sz w:val="72"/>
                              <w:szCs w:val="72"/>
                            </w:rPr>
                            <w:alias w:val="Titre"/>
                            <w:id w:val="223766815"/>
                            <w:placeholder>
                              <w:docPart w:val="B84147F969BD4670AF5878BAF40B7EE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shd w:val="clear" w:color="auto" w:fill="auto"/>
                                <w:vAlign w:val="center"/>
                              </w:tcPr>
                              <w:p w:rsidR="00633740" w:rsidRDefault="00633740" w:rsidP="00E879FD">
                                <w:pPr>
                                  <w:pStyle w:val="Sansinterligne"/>
                                  <w:jc w:val="center"/>
                                  <w:rPr>
                                    <w:smallCaps/>
                                    <w:color w:val="FFFFFF" w:themeColor="background1"/>
                                    <w:sz w:val="48"/>
                                    <w:szCs w:val="48"/>
                                  </w:rPr>
                                </w:pPr>
                                <w:r w:rsidRPr="00F33CDE">
                                  <w:rPr>
                                    <w:rFonts w:ascii="Jokerman" w:hAnsi="Jokerman"/>
                                    <w:smallCaps/>
                                    <w:color w:val="000000" w:themeColor="text1"/>
                                    <w:sz w:val="72"/>
                                    <w:szCs w:val="72"/>
                                  </w:rPr>
                                  <w:t xml:space="preserve">L’orange mécanique </w:t>
                                </w:r>
                              </w:p>
                            </w:tc>
                          </w:sdtContent>
                        </w:sdt>
                      </w:tr>
                    </w:tbl>
                    <w:p w:rsidR="00633740" w:rsidRDefault="00633740">
                      <w:pPr>
                        <w:pStyle w:val="Sansinterligne"/>
                        <w:spacing w:line="14" w:lineRule="exact"/>
                      </w:pPr>
                    </w:p>
                  </w:txbxContent>
                </v:textbox>
                <w10:wrap anchorx="page" anchory="page"/>
              </v:rect>
            </w:pict>
          </w: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56104">
          <w:pPr>
            <w:rPr>
              <w:b/>
              <w:color w:val="000000" w:themeColor="text1"/>
              <w:sz w:val="24"/>
              <w:szCs w:val="24"/>
              <w:u w:val="single"/>
            </w:rPr>
          </w:pPr>
          <w:r>
            <w:rPr>
              <w:b/>
              <w:noProof/>
              <w:color w:val="000000" w:themeColor="text1"/>
              <w:sz w:val="24"/>
              <w:szCs w:val="24"/>
              <w:u w:val="single"/>
              <w:lang w:eastAsia="fr-BE"/>
            </w:rPr>
            <w:drawing>
              <wp:anchor distT="0" distB="0" distL="114300" distR="114300" simplePos="0" relativeHeight="251665408" behindDoc="1" locked="0" layoutInCell="1" allowOverlap="1">
                <wp:simplePos x="0" y="0"/>
                <wp:positionH relativeFrom="column">
                  <wp:posOffset>-528320</wp:posOffset>
                </wp:positionH>
                <wp:positionV relativeFrom="paragraph">
                  <wp:posOffset>266700</wp:posOffset>
                </wp:positionV>
                <wp:extent cx="6867525" cy="4610100"/>
                <wp:effectExtent l="1905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874450" cy="4614749"/>
                        </a:xfrm>
                        <a:prstGeom prst="rect">
                          <a:avLst/>
                        </a:prstGeom>
                        <a:noFill/>
                        <a:ln w="9525">
                          <a:noFill/>
                          <a:miter lim="800000"/>
                          <a:headEnd/>
                          <a:tailEnd/>
                        </a:ln>
                      </pic:spPr>
                    </pic:pic>
                  </a:graphicData>
                </a:graphic>
              </wp:anchor>
            </w:drawing>
          </w:r>
        </w:p>
        <w:p w:rsidR="00E879FD" w:rsidRDefault="00E879FD">
          <w:pPr>
            <w:rPr>
              <w:b/>
              <w:color w:val="000000" w:themeColor="text1"/>
              <w:sz w:val="24"/>
              <w:szCs w:val="24"/>
              <w:u w:val="single"/>
            </w:rPr>
          </w:pPr>
        </w:p>
        <w:p w:rsidR="00E879FD" w:rsidRDefault="00E56104">
          <w:pPr>
            <w:rPr>
              <w:b/>
              <w:color w:val="000000" w:themeColor="text1"/>
              <w:sz w:val="24"/>
              <w:szCs w:val="24"/>
              <w:u w:val="single"/>
            </w:rPr>
          </w:pPr>
          <w:r>
            <w:rPr>
              <w:b/>
              <w:noProof/>
              <w:color w:val="000000" w:themeColor="text1"/>
              <w:sz w:val="24"/>
              <w:szCs w:val="24"/>
              <w:u w:val="single"/>
              <w:lang w:eastAsia="fr-BE"/>
            </w:rPr>
            <w:drawing>
              <wp:anchor distT="0" distB="0" distL="114300" distR="114300" simplePos="0" relativeHeight="251662336" behindDoc="0" locked="0" layoutInCell="1" allowOverlap="1">
                <wp:simplePos x="0" y="0"/>
                <wp:positionH relativeFrom="column">
                  <wp:posOffset>3034030</wp:posOffset>
                </wp:positionH>
                <wp:positionV relativeFrom="paragraph">
                  <wp:posOffset>70485</wp:posOffset>
                </wp:positionV>
                <wp:extent cx="2686050" cy="3409950"/>
                <wp:effectExtent l="190500" t="152400" r="171450" b="133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a:blip>
                        <a:srcRect/>
                        <a:stretch>
                          <a:fillRect/>
                        </a:stretch>
                      </pic:blipFill>
                      <pic:spPr bwMode="auto">
                        <a:xfrm>
                          <a:off x="0" y="0"/>
                          <a:ext cx="2686050" cy="3409950"/>
                        </a:xfrm>
                        <a:prstGeom prst="rect">
                          <a:avLst/>
                        </a:prstGeom>
                        <a:ln>
                          <a:noFill/>
                        </a:ln>
                        <a:effectLst>
                          <a:outerShdw blurRad="190500" algn="tl" rotWithShape="0">
                            <a:srgbClr val="000000">
                              <a:alpha val="70000"/>
                            </a:srgbClr>
                          </a:outerShdw>
                        </a:effectLst>
                      </pic:spPr>
                    </pic:pic>
                  </a:graphicData>
                </a:graphic>
              </wp:anchor>
            </w:drawing>
          </w:r>
        </w:p>
        <w:p w:rsidR="00E879FD" w:rsidRDefault="00E879FD">
          <w:pPr>
            <w:rPr>
              <w:b/>
              <w:color w:val="000000" w:themeColor="text1"/>
              <w:sz w:val="24"/>
              <w:szCs w:val="24"/>
              <w:u w:val="single"/>
            </w:rPr>
          </w:pPr>
        </w:p>
        <w:p w:rsidR="00E879FD" w:rsidRDefault="005C0A8F">
          <w:pPr>
            <w:rPr>
              <w:b/>
              <w:color w:val="000000" w:themeColor="text1"/>
              <w:sz w:val="24"/>
              <w:szCs w:val="24"/>
              <w:u w:val="single"/>
            </w:rPr>
          </w:pPr>
          <w:r>
            <w:rPr>
              <w:b/>
              <w:noProof/>
              <w:color w:val="000000" w:themeColor="text1"/>
              <w:sz w:val="24"/>
              <w:szCs w:val="24"/>
              <w:u w:val="single"/>
              <w:lang w:eastAsia="fr-BE"/>
            </w:rPr>
            <w:pict>
              <v:shapetype id="_x0000_t202" coordsize="21600,21600" o:spt="202" path="m,l,21600r21600,l21600,xe">
                <v:stroke joinstyle="miter"/>
                <v:path gradientshapeok="t" o:connecttype="rect"/>
              </v:shapetype>
              <v:shape id="_x0000_s1031" type="#_x0000_t202" style="position:absolute;margin-left:-32.6pt;margin-top:17.25pt;width:225.1pt;height:167.85pt;z-index:251664384" stroked="f" strokecolor="white [3212]">
                <v:fill opacity="0"/>
                <v:shadow color="#e36c0a [2409]"/>
                <o:extrusion v:ext="view" rotationangle=",-10"/>
                <v:textbox style="mso-next-textbox:#_x0000_s1031">
                  <w:txbxContent>
                    <w:p w:rsidR="00633740" w:rsidRPr="00F33CDE" w:rsidRDefault="00633740">
                      <w:pPr>
                        <w:rPr>
                          <w:rFonts w:ascii="Jokerman" w:hAnsi="Jokerman"/>
                          <w:sz w:val="72"/>
                          <w:szCs w:val="72"/>
                        </w:rPr>
                      </w:pPr>
                      <w:r w:rsidRPr="00F33CDE">
                        <w:rPr>
                          <w:rFonts w:ascii="Jokerman" w:hAnsi="Jokerman"/>
                          <w:sz w:val="72"/>
                          <w:szCs w:val="72"/>
                        </w:rPr>
                        <w:t xml:space="preserve">Belooussov Stanislav </w:t>
                      </w:r>
                    </w:p>
                  </w:txbxContent>
                </v:textbox>
              </v:shape>
            </w:pict>
          </w: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E879FD">
          <w:pPr>
            <w:rPr>
              <w:b/>
              <w:color w:val="000000" w:themeColor="text1"/>
              <w:sz w:val="24"/>
              <w:szCs w:val="24"/>
              <w:u w:val="single"/>
            </w:rPr>
          </w:pPr>
        </w:p>
        <w:p w:rsidR="00E879FD" w:rsidRDefault="005C0A8F">
          <w:pPr>
            <w:rPr>
              <w:b/>
              <w:color w:val="000000" w:themeColor="text1"/>
              <w:sz w:val="24"/>
              <w:szCs w:val="24"/>
              <w:u w:val="single"/>
            </w:rPr>
          </w:pPr>
        </w:p>
      </w:sdtContent>
    </w:sdt>
    <w:p w:rsidR="00D54340" w:rsidRPr="00C05F10" w:rsidRDefault="00D54340" w:rsidP="00F33CDE">
      <w:pPr>
        <w:jc w:val="center"/>
        <w:rPr>
          <w:rFonts w:ascii="Jokerman" w:hAnsi="Jokerman"/>
          <w:b/>
          <w:color w:val="E36C0A" w:themeColor="accent6" w:themeShade="BF"/>
          <w:sz w:val="44"/>
          <w:szCs w:val="44"/>
          <w:u w:val="single"/>
        </w:rPr>
      </w:pPr>
      <w:r w:rsidRPr="00C05F10">
        <w:rPr>
          <w:rFonts w:ascii="Jokerman" w:hAnsi="Jokerman"/>
          <w:b/>
          <w:color w:val="E36C0A" w:themeColor="accent6" w:themeShade="BF"/>
          <w:sz w:val="44"/>
          <w:szCs w:val="44"/>
          <w:u w:val="single"/>
        </w:rPr>
        <w:lastRenderedPageBreak/>
        <w:t>L’orange mécanique de Anthony Burgess</w:t>
      </w:r>
    </w:p>
    <w:p w:rsidR="00D54340" w:rsidRPr="00C05F10" w:rsidRDefault="00D54340" w:rsidP="00D54340">
      <w:pPr>
        <w:rPr>
          <w:rFonts w:ascii="Jokerman" w:hAnsi="Jokerman"/>
          <w:b/>
          <w:color w:val="943634" w:themeColor="accent2" w:themeShade="BF"/>
          <w:sz w:val="24"/>
          <w:szCs w:val="24"/>
          <w:u w:val="single"/>
        </w:rPr>
      </w:pPr>
      <w:r w:rsidRPr="00C05F10">
        <w:rPr>
          <w:rFonts w:ascii="Jokerman" w:hAnsi="Jokerman"/>
          <w:b/>
          <w:color w:val="943634" w:themeColor="accent2" w:themeShade="BF"/>
          <w:sz w:val="24"/>
          <w:szCs w:val="24"/>
          <w:u w:val="single"/>
        </w:rPr>
        <w:t xml:space="preserve">Tâche n°1 </w:t>
      </w:r>
    </w:p>
    <w:p w:rsidR="00FD072D" w:rsidRDefault="00FD072D" w:rsidP="00D54340">
      <w:pPr>
        <w:rPr>
          <w:color w:val="000000" w:themeColor="text1"/>
          <w:sz w:val="24"/>
          <w:szCs w:val="24"/>
        </w:rPr>
      </w:pPr>
      <w:r>
        <w:rPr>
          <w:color w:val="000000" w:themeColor="text1"/>
          <w:sz w:val="24"/>
          <w:szCs w:val="24"/>
        </w:rPr>
        <w:t xml:space="preserve">Anthony Burgess </w:t>
      </w:r>
      <w:r w:rsidRPr="00FD072D">
        <w:rPr>
          <w:color w:val="000000" w:themeColor="text1"/>
          <w:sz w:val="24"/>
          <w:szCs w:val="24"/>
        </w:rPr>
        <w:t>est un écrivain et linguiste britannique, né le 25 février 1917 à Manchester (Angleterre), mort le 25 novembre 1993</w:t>
      </w:r>
      <w:r>
        <w:rPr>
          <w:color w:val="000000" w:themeColor="text1"/>
          <w:sz w:val="24"/>
          <w:szCs w:val="24"/>
        </w:rPr>
        <w:t xml:space="preserve">. </w:t>
      </w:r>
    </w:p>
    <w:p w:rsidR="00FD072D" w:rsidRPr="00FC06A4" w:rsidRDefault="00FD072D" w:rsidP="00D54340">
      <w:pPr>
        <w:rPr>
          <w:color w:val="000000" w:themeColor="text1"/>
          <w:sz w:val="24"/>
          <w:szCs w:val="24"/>
        </w:rPr>
      </w:pPr>
      <w:r w:rsidRPr="00FC06A4">
        <w:rPr>
          <w:color w:val="000000" w:themeColor="text1"/>
          <w:sz w:val="24"/>
          <w:szCs w:val="24"/>
        </w:rPr>
        <w:t xml:space="preserve">« L’orange mécanique », « A Clockwork Orange » </w:t>
      </w:r>
    </w:p>
    <w:p w:rsidR="0030201E" w:rsidRPr="0030201E" w:rsidRDefault="00677444" w:rsidP="00D54340">
      <w:pPr>
        <w:rPr>
          <w:color w:val="000000" w:themeColor="text1"/>
          <w:sz w:val="24"/>
          <w:szCs w:val="24"/>
        </w:rPr>
      </w:pPr>
      <w:r>
        <w:rPr>
          <w:color w:val="000000" w:themeColor="text1"/>
          <w:sz w:val="24"/>
          <w:szCs w:val="24"/>
          <w:lang w:val="fr-FR"/>
        </w:rPr>
        <w:t>Première Publication</w:t>
      </w:r>
      <w:r w:rsidR="0030201E" w:rsidRPr="0030201E">
        <w:rPr>
          <w:color w:val="000000" w:themeColor="text1"/>
          <w:sz w:val="24"/>
          <w:szCs w:val="24"/>
        </w:rPr>
        <w:t xml:space="preserve"> en 1962. </w:t>
      </w:r>
    </w:p>
    <w:p w:rsidR="0030201E" w:rsidRDefault="00FD072D" w:rsidP="00D54340">
      <w:pPr>
        <w:rPr>
          <w:color w:val="000000" w:themeColor="text1"/>
          <w:sz w:val="24"/>
          <w:szCs w:val="24"/>
        </w:rPr>
      </w:pPr>
      <w:r w:rsidRPr="0030201E">
        <w:rPr>
          <w:color w:val="000000" w:themeColor="text1"/>
          <w:sz w:val="24"/>
          <w:szCs w:val="24"/>
        </w:rPr>
        <w:t>BURGESS, Anthony</w:t>
      </w:r>
      <w:r>
        <w:rPr>
          <w:color w:val="000000" w:themeColor="text1"/>
          <w:sz w:val="24"/>
          <w:szCs w:val="24"/>
        </w:rPr>
        <w:t xml:space="preserve">, </w:t>
      </w:r>
      <w:r w:rsidRPr="00FD072D">
        <w:rPr>
          <w:i/>
          <w:color w:val="000000" w:themeColor="text1"/>
          <w:sz w:val="24"/>
          <w:szCs w:val="24"/>
        </w:rPr>
        <w:t>L’orange mécanique</w:t>
      </w:r>
      <w:r>
        <w:rPr>
          <w:color w:val="000000" w:themeColor="text1"/>
          <w:sz w:val="24"/>
          <w:szCs w:val="24"/>
        </w:rPr>
        <w:t>, Traduis par Georges Belmont et Hortense Cha</w:t>
      </w:r>
      <w:r w:rsidR="0030201E">
        <w:rPr>
          <w:color w:val="000000" w:themeColor="text1"/>
          <w:sz w:val="24"/>
          <w:szCs w:val="24"/>
        </w:rPr>
        <w:t>brier, Paris, Pocket</w:t>
      </w:r>
      <w:r>
        <w:rPr>
          <w:color w:val="000000" w:themeColor="text1"/>
          <w:sz w:val="24"/>
          <w:szCs w:val="24"/>
        </w:rPr>
        <w:t>, 2007</w:t>
      </w:r>
      <w:r w:rsidR="0030201E">
        <w:rPr>
          <w:color w:val="000000" w:themeColor="text1"/>
          <w:sz w:val="24"/>
          <w:szCs w:val="24"/>
        </w:rPr>
        <w:t xml:space="preserve">, 221p </w:t>
      </w:r>
    </w:p>
    <w:p w:rsidR="00677444" w:rsidRPr="00C05F10" w:rsidRDefault="00677444" w:rsidP="00D54340">
      <w:pPr>
        <w:rPr>
          <w:rFonts w:ascii="Jokerman" w:hAnsi="Jokerman"/>
          <w:b/>
          <w:color w:val="943634" w:themeColor="accent2" w:themeShade="BF"/>
          <w:sz w:val="24"/>
          <w:szCs w:val="24"/>
          <w:u w:val="single"/>
        </w:rPr>
      </w:pPr>
      <w:r w:rsidRPr="00C05F10">
        <w:rPr>
          <w:rFonts w:ascii="Jokerman" w:hAnsi="Jokerman"/>
          <w:b/>
          <w:color w:val="943634" w:themeColor="accent2" w:themeShade="BF"/>
          <w:sz w:val="24"/>
          <w:szCs w:val="24"/>
          <w:u w:val="single"/>
        </w:rPr>
        <w:t xml:space="preserve">Tâche n°2 </w:t>
      </w:r>
    </w:p>
    <w:p w:rsidR="00AC3AC7" w:rsidRDefault="005E1304" w:rsidP="00D54340">
      <w:pPr>
        <w:rPr>
          <w:color w:val="000000" w:themeColor="text1"/>
          <w:sz w:val="24"/>
          <w:szCs w:val="24"/>
        </w:rPr>
      </w:pPr>
      <w:r>
        <w:rPr>
          <w:color w:val="000000" w:themeColor="text1"/>
          <w:sz w:val="24"/>
          <w:szCs w:val="24"/>
        </w:rPr>
        <w:t xml:space="preserve">Anthony Burgess a écrit </w:t>
      </w:r>
      <w:r w:rsidRPr="007A2258">
        <w:rPr>
          <w:i/>
          <w:color w:val="000000" w:themeColor="text1"/>
          <w:sz w:val="24"/>
          <w:szCs w:val="24"/>
        </w:rPr>
        <w:t>L’orange mécanique</w:t>
      </w:r>
      <w:r>
        <w:rPr>
          <w:color w:val="000000" w:themeColor="text1"/>
          <w:sz w:val="24"/>
          <w:szCs w:val="24"/>
        </w:rPr>
        <w:t xml:space="preserve"> au</w:t>
      </w:r>
      <w:r w:rsidR="007A2258">
        <w:rPr>
          <w:color w:val="000000" w:themeColor="text1"/>
          <w:sz w:val="24"/>
          <w:szCs w:val="24"/>
        </w:rPr>
        <w:t>x</w:t>
      </w:r>
      <w:r>
        <w:rPr>
          <w:color w:val="000000" w:themeColor="text1"/>
          <w:sz w:val="24"/>
          <w:szCs w:val="24"/>
        </w:rPr>
        <w:t xml:space="preserve"> alentour</w:t>
      </w:r>
      <w:r w:rsidR="007A2258">
        <w:rPr>
          <w:color w:val="000000" w:themeColor="text1"/>
          <w:sz w:val="24"/>
          <w:szCs w:val="24"/>
        </w:rPr>
        <w:t>s</w:t>
      </w:r>
      <w:r>
        <w:rPr>
          <w:color w:val="000000" w:themeColor="text1"/>
          <w:sz w:val="24"/>
          <w:szCs w:val="24"/>
        </w:rPr>
        <w:t xml:space="preserve"> des années 60, pendant </w:t>
      </w:r>
      <w:r w:rsidR="00FC06A4">
        <w:rPr>
          <w:color w:val="000000" w:themeColor="text1"/>
          <w:sz w:val="24"/>
          <w:szCs w:val="24"/>
        </w:rPr>
        <w:t>la guerre froide.</w:t>
      </w:r>
      <w:r w:rsidR="00AC3AC7">
        <w:rPr>
          <w:color w:val="000000" w:themeColor="text1"/>
          <w:sz w:val="24"/>
          <w:szCs w:val="24"/>
        </w:rPr>
        <w:t xml:space="preserve"> Lors de cette période le communisme était à son apogée et le totalitarisme de la Russie soviétique était bien connu. Cette période a été très féconde en auteurs qui critiquaient ce système qu’ils soient russes ou bien étrangers. </w:t>
      </w:r>
    </w:p>
    <w:p w:rsidR="00F9099F" w:rsidRDefault="00AC3AC7" w:rsidP="00D54340">
      <w:pPr>
        <w:rPr>
          <w:sz w:val="24"/>
          <w:szCs w:val="24"/>
        </w:rPr>
      </w:pPr>
      <w:r>
        <w:rPr>
          <w:color w:val="000000" w:themeColor="text1"/>
          <w:sz w:val="24"/>
          <w:szCs w:val="24"/>
        </w:rPr>
        <w:t xml:space="preserve">Quand on lit </w:t>
      </w:r>
      <w:r w:rsidRPr="00AC3AC7">
        <w:rPr>
          <w:i/>
          <w:color w:val="000000" w:themeColor="text1"/>
          <w:sz w:val="24"/>
          <w:szCs w:val="24"/>
        </w:rPr>
        <w:t xml:space="preserve">L’orange </w:t>
      </w:r>
      <w:r w:rsidR="00F9099F" w:rsidRPr="00AC3AC7">
        <w:rPr>
          <w:i/>
          <w:color w:val="000000" w:themeColor="text1"/>
          <w:sz w:val="24"/>
          <w:szCs w:val="24"/>
        </w:rPr>
        <w:t>mécanique</w:t>
      </w:r>
      <w:r w:rsidR="00F9099F">
        <w:rPr>
          <w:sz w:val="24"/>
          <w:szCs w:val="24"/>
        </w:rPr>
        <w:t>,</w:t>
      </w:r>
      <w:r>
        <w:rPr>
          <w:sz w:val="24"/>
          <w:szCs w:val="24"/>
        </w:rPr>
        <w:t xml:space="preserve"> on peut se rendre </w:t>
      </w:r>
      <w:r w:rsidR="00F9099F">
        <w:rPr>
          <w:sz w:val="24"/>
          <w:szCs w:val="24"/>
        </w:rPr>
        <w:t xml:space="preserve">compte qu’il a des allures de roman philosophique. A première vu, on pourrait se dire que l’auteur essaye de nous montrer les conséquences de la montée de la violence dans notre société. </w:t>
      </w:r>
    </w:p>
    <w:p w:rsidR="00D54340" w:rsidRDefault="007A2258" w:rsidP="00D54340">
      <w:pPr>
        <w:rPr>
          <w:sz w:val="24"/>
          <w:szCs w:val="24"/>
        </w:rPr>
      </w:pPr>
      <w:r>
        <w:rPr>
          <w:sz w:val="24"/>
          <w:szCs w:val="24"/>
        </w:rPr>
        <w:t>Cependant, le thème principal n’est rien d’autre que</w:t>
      </w:r>
      <w:r w:rsidR="00F9099F">
        <w:rPr>
          <w:sz w:val="24"/>
          <w:szCs w:val="24"/>
        </w:rPr>
        <w:t xml:space="preserve"> le danger d’une société où l’on </w:t>
      </w:r>
      <w:r w:rsidR="009C2BA3">
        <w:rPr>
          <w:sz w:val="24"/>
          <w:szCs w:val="24"/>
        </w:rPr>
        <w:t>n’</w:t>
      </w:r>
      <w:r w:rsidR="00F9099F">
        <w:rPr>
          <w:sz w:val="24"/>
          <w:szCs w:val="24"/>
        </w:rPr>
        <w:t>est plus libre. Ce thème vient donc directement dénoncer l’idéologie communiste</w:t>
      </w:r>
      <w:r w:rsidR="00091905">
        <w:rPr>
          <w:sz w:val="24"/>
          <w:szCs w:val="24"/>
        </w:rPr>
        <w:t>. Le fait que le « Nadsat » langage dans lequel s’exprime le héros est u</w:t>
      </w:r>
      <w:r w:rsidR="00FF00BF">
        <w:rPr>
          <w:sz w:val="24"/>
          <w:szCs w:val="24"/>
        </w:rPr>
        <w:t>n mélange de plusieurs langues slaves</w:t>
      </w:r>
      <w:r w:rsidR="00091905">
        <w:rPr>
          <w:sz w:val="24"/>
          <w:szCs w:val="24"/>
        </w:rPr>
        <w:t xml:space="preserve"> n’est donc pas une coïncidence. </w:t>
      </w:r>
      <w:r w:rsidR="004525CA">
        <w:rPr>
          <w:sz w:val="24"/>
          <w:szCs w:val="24"/>
        </w:rPr>
        <w:t xml:space="preserve">Burgess essaye de dénoncer une société </w:t>
      </w:r>
      <w:r w:rsidR="004525CA" w:rsidRPr="004525CA">
        <w:rPr>
          <w:sz w:val="24"/>
          <w:szCs w:val="24"/>
        </w:rPr>
        <w:t>totalitaire, une société dans laquelle l'homme n'agit pas selon ses choix car la liberté de choix est abolie.</w:t>
      </w:r>
      <w:r w:rsidR="004525CA">
        <w:rPr>
          <w:sz w:val="24"/>
          <w:szCs w:val="24"/>
        </w:rPr>
        <w:t xml:space="preserve"> Le titre « </w:t>
      </w:r>
      <w:r w:rsidR="004525CA" w:rsidRPr="009C2BA3">
        <w:rPr>
          <w:i/>
          <w:sz w:val="24"/>
          <w:szCs w:val="24"/>
        </w:rPr>
        <w:t>L’orange mécanique</w:t>
      </w:r>
      <w:r w:rsidR="004525CA">
        <w:rPr>
          <w:sz w:val="24"/>
          <w:szCs w:val="24"/>
        </w:rPr>
        <w:t xml:space="preserve"> » en est encore une fois un parfait exemple : </w:t>
      </w:r>
      <w:r w:rsidR="00E766D9">
        <w:rPr>
          <w:sz w:val="24"/>
          <w:szCs w:val="24"/>
        </w:rPr>
        <w:t xml:space="preserve">humain à l’extérieur mais une machine à l’intérieur. Burgess essaye de nous montrer par la qu’une personne ne </w:t>
      </w:r>
      <w:r w:rsidR="00E766D9" w:rsidRPr="00E766D9">
        <w:rPr>
          <w:sz w:val="24"/>
          <w:szCs w:val="24"/>
        </w:rPr>
        <w:t xml:space="preserve">peut commettre simplement des actes mauvais </w:t>
      </w:r>
      <w:r w:rsidR="00E766D9">
        <w:rPr>
          <w:sz w:val="24"/>
          <w:szCs w:val="24"/>
        </w:rPr>
        <w:t xml:space="preserve">ou également des actes bons, ce qui l’amène à conclure qu’un homme qui ne sait pas faire de choix n’est plus un homme. </w:t>
      </w:r>
    </w:p>
    <w:p w:rsidR="007A2258" w:rsidRDefault="007A2258" w:rsidP="00D54340">
      <w:pPr>
        <w:rPr>
          <w:color w:val="000000" w:themeColor="text1"/>
          <w:sz w:val="24"/>
          <w:szCs w:val="24"/>
        </w:rPr>
      </w:pPr>
      <w:r w:rsidRPr="007A2258">
        <w:rPr>
          <w:color w:val="000000" w:themeColor="text1"/>
          <w:sz w:val="24"/>
          <w:szCs w:val="24"/>
        </w:rPr>
        <w:t xml:space="preserve">Ce </w:t>
      </w:r>
      <w:r>
        <w:rPr>
          <w:color w:val="000000" w:themeColor="text1"/>
          <w:sz w:val="24"/>
          <w:szCs w:val="24"/>
        </w:rPr>
        <w:t>livre</w:t>
      </w:r>
      <w:r w:rsidRPr="007A2258">
        <w:rPr>
          <w:color w:val="000000" w:themeColor="text1"/>
          <w:sz w:val="24"/>
          <w:szCs w:val="24"/>
        </w:rPr>
        <w:t xml:space="preserve"> laisse aussi passer une morale non violente, à savoir : « la violence n'engendre qu</w:t>
      </w:r>
      <w:r w:rsidR="00883FDB">
        <w:rPr>
          <w:color w:val="000000" w:themeColor="text1"/>
          <w:sz w:val="24"/>
          <w:szCs w:val="24"/>
        </w:rPr>
        <w:t>e la violence ». En effet, Alex</w:t>
      </w:r>
      <w:r w:rsidRPr="007A2258">
        <w:rPr>
          <w:color w:val="000000" w:themeColor="text1"/>
          <w:sz w:val="24"/>
          <w:szCs w:val="24"/>
        </w:rPr>
        <w:t xml:space="preserve"> une fois devenu « bon », subit toutes les violences de ses anciennes victimes, comme ses amis ou l'écrivain.</w:t>
      </w:r>
      <w:r>
        <w:rPr>
          <w:color w:val="000000" w:themeColor="text1"/>
          <w:sz w:val="24"/>
          <w:szCs w:val="24"/>
        </w:rPr>
        <w:t xml:space="preserve"> Cette partie introduit également un paradoxe : comment rester non-violent dans une société tellement violente ?  Le thème de la non-violence était également fortement d’actualité dans le début des années 60 lors de la parution du livre. Il y avait notamment beaucoup</w:t>
      </w:r>
      <w:r w:rsidR="00E0478A">
        <w:rPr>
          <w:color w:val="000000" w:themeColor="text1"/>
          <w:sz w:val="24"/>
          <w:szCs w:val="24"/>
        </w:rPr>
        <w:t xml:space="preserve"> de mouvement contre la guerre du Vietnam. </w:t>
      </w:r>
      <w:r>
        <w:rPr>
          <w:color w:val="000000" w:themeColor="text1"/>
          <w:sz w:val="24"/>
          <w:szCs w:val="24"/>
        </w:rPr>
        <w:t xml:space="preserve"> </w:t>
      </w:r>
    </w:p>
    <w:p w:rsidR="00E0478A" w:rsidRDefault="00E0478A" w:rsidP="00D54340">
      <w:pPr>
        <w:rPr>
          <w:color w:val="000000" w:themeColor="text1"/>
          <w:sz w:val="24"/>
          <w:szCs w:val="24"/>
        </w:rPr>
      </w:pPr>
      <w:r w:rsidRPr="00E0478A">
        <w:rPr>
          <w:i/>
          <w:color w:val="000000" w:themeColor="text1"/>
          <w:sz w:val="24"/>
          <w:szCs w:val="24"/>
        </w:rPr>
        <w:lastRenderedPageBreak/>
        <w:t>L’orange mécanique</w:t>
      </w:r>
      <w:r>
        <w:rPr>
          <w:color w:val="000000" w:themeColor="text1"/>
          <w:sz w:val="24"/>
          <w:szCs w:val="24"/>
        </w:rPr>
        <w:t xml:space="preserve"> s’inscrit donc parfaitement dans l’ère du communiste en promulguant des thèmes très important à l’époque et qui restent toujours d’actualité comme la non-violence et  la liberté de choix, tout en dénonçant cette violence croissant</w:t>
      </w:r>
      <w:r w:rsidR="00883FDB">
        <w:rPr>
          <w:color w:val="000000" w:themeColor="text1"/>
          <w:sz w:val="24"/>
          <w:szCs w:val="24"/>
        </w:rPr>
        <w:t>e</w:t>
      </w:r>
      <w:r>
        <w:rPr>
          <w:color w:val="000000" w:themeColor="text1"/>
          <w:sz w:val="24"/>
          <w:szCs w:val="24"/>
        </w:rPr>
        <w:t xml:space="preserve"> ainsi que l’abolition des choix. </w:t>
      </w:r>
    </w:p>
    <w:p w:rsidR="00E0478A" w:rsidRPr="00E0478A" w:rsidRDefault="00E0478A" w:rsidP="00D54340">
      <w:pPr>
        <w:rPr>
          <w:color w:val="000000" w:themeColor="text1"/>
          <w:sz w:val="24"/>
          <w:szCs w:val="24"/>
        </w:rPr>
      </w:pPr>
      <w:r w:rsidRPr="00E0478A">
        <w:rPr>
          <w:color w:val="000000" w:themeColor="text1"/>
          <w:sz w:val="24"/>
          <w:szCs w:val="24"/>
        </w:rPr>
        <w:t xml:space="preserve">« Quand un homme cesse de choisir, il cesse d'être un homme ». </w:t>
      </w:r>
      <w:r>
        <w:rPr>
          <w:color w:val="000000" w:themeColor="text1"/>
          <w:sz w:val="24"/>
          <w:szCs w:val="24"/>
        </w:rPr>
        <w:t xml:space="preserve"> Orange Mécanique, Stanley Kubrick   </w:t>
      </w:r>
    </w:p>
    <w:p w:rsidR="007A2258" w:rsidRPr="00C05F10" w:rsidRDefault="00E0478A" w:rsidP="00D54340">
      <w:pPr>
        <w:rPr>
          <w:rFonts w:ascii="Jokerman" w:hAnsi="Jokerman"/>
          <w:b/>
          <w:color w:val="943634" w:themeColor="accent2" w:themeShade="BF"/>
          <w:sz w:val="24"/>
          <w:szCs w:val="24"/>
          <w:u w:val="single"/>
        </w:rPr>
      </w:pPr>
      <w:r w:rsidRPr="00C05F10">
        <w:rPr>
          <w:rFonts w:ascii="Jokerman" w:hAnsi="Jokerman"/>
          <w:b/>
          <w:color w:val="943634" w:themeColor="accent2" w:themeShade="BF"/>
          <w:sz w:val="24"/>
          <w:szCs w:val="24"/>
          <w:u w:val="single"/>
        </w:rPr>
        <w:t xml:space="preserve">Tâche n°3 </w:t>
      </w:r>
    </w:p>
    <w:p w:rsidR="001768DE" w:rsidRPr="00D15828" w:rsidRDefault="001768DE" w:rsidP="001768DE">
      <w:pPr>
        <w:rPr>
          <w:color w:val="000000" w:themeColor="text1"/>
          <w:sz w:val="24"/>
          <w:szCs w:val="24"/>
        </w:rPr>
      </w:pPr>
      <w:r w:rsidRPr="001768DE">
        <w:rPr>
          <w:color w:val="000000" w:themeColor="text1"/>
          <w:sz w:val="24"/>
          <w:szCs w:val="24"/>
        </w:rPr>
        <w:t>Alex, un jeune adolescent vivant da</w:t>
      </w:r>
      <w:r>
        <w:rPr>
          <w:color w:val="000000" w:themeColor="text1"/>
          <w:sz w:val="24"/>
          <w:szCs w:val="24"/>
        </w:rPr>
        <w:t>ns une Angleterre presque futuriste</w:t>
      </w:r>
      <w:r w:rsidRPr="001768DE">
        <w:rPr>
          <w:color w:val="000000" w:themeColor="text1"/>
          <w:sz w:val="24"/>
          <w:szCs w:val="24"/>
        </w:rPr>
        <w:t>, mène son gang</w:t>
      </w:r>
      <w:r>
        <w:rPr>
          <w:color w:val="000000" w:themeColor="text1"/>
          <w:sz w:val="24"/>
          <w:szCs w:val="24"/>
        </w:rPr>
        <w:t xml:space="preserve"> d’amis dans des</w:t>
      </w:r>
      <w:r w:rsidRPr="001768DE">
        <w:rPr>
          <w:color w:val="000000" w:themeColor="text1"/>
          <w:sz w:val="24"/>
          <w:szCs w:val="24"/>
        </w:rPr>
        <w:t xml:space="preserve"> orgies nocturnes</w:t>
      </w:r>
      <w:r>
        <w:rPr>
          <w:color w:val="000000" w:themeColor="text1"/>
          <w:sz w:val="24"/>
          <w:szCs w:val="24"/>
        </w:rPr>
        <w:t>, des bagarres déclenchées au hasard, des actes plus violents les uns que les autres. Les amis d'Alex</w:t>
      </w:r>
      <w:r w:rsidR="00D15828">
        <w:rPr>
          <w:color w:val="000000" w:themeColor="text1"/>
          <w:sz w:val="24"/>
          <w:szCs w:val="24"/>
        </w:rPr>
        <w:t xml:space="preserve"> sont Pierrot, Jo et Momo. Alex a l'esprit vif</w:t>
      </w:r>
      <w:r w:rsidR="00A4131D">
        <w:rPr>
          <w:color w:val="000000" w:themeColor="text1"/>
          <w:sz w:val="24"/>
          <w:szCs w:val="24"/>
        </w:rPr>
        <w:t>,</w:t>
      </w:r>
      <w:r w:rsidR="00D15828">
        <w:rPr>
          <w:color w:val="000000" w:themeColor="text1"/>
          <w:sz w:val="24"/>
          <w:szCs w:val="24"/>
        </w:rPr>
        <w:t xml:space="preserve"> possède</w:t>
      </w:r>
      <w:r w:rsidR="00A4131D">
        <w:rPr>
          <w:color w:val="000000" w:themeColor="text1"/>
          <w:sz w:val="24"/>
          <w:szCs w:val="24"/>
        </w:rPr>
        <w:t xml:space="preserve"> un</w:t>
      </w:r>
      <w:r w:rsidRPr="001768DE">
        <w:rPr>
          <w:color w:val="000000" w:themeColor="text1"/>
          <w:sz w:val="24"/>
          <w:szCs w:val="24"/>
        </w:rPr>
        <w:t xml:space="preserve"> </w:t>
      </w:r>
      <w:r w:rsidR="00A4131D">
        <w:rPr>
          <w:color w:val="000000" w:themeColor="text1"/>
          <w:sz w:val="24"/>
          <w:szCs w:val="24"/>
        </w:rPr>
        <w:t xml:space="preserve">sens de l'humour déconcertant, </w:t>
      </w:r>
      <w:r w:rsidRPr="001768DE">
        <w:rPr>
          <w:color w:val="000000" w:themeColor="text1"/>
          <w:sz w:val="24"/>
          <w:szCs w:val="24"/>
        </w:rPr>
        <w:t xml:space="preserve">est clairement le plus intelligent du groupe et </w:t>
      </w:r>
      <w:r w:rsidR="00A4131D">
        <w:rPr>
          <w:color w:val="000000" w:themeColor="text1"/>
          <w:sz w:val="24"/>
          <w:szCs w:val="24"/>
        </w:rPr>
        <w:t xml:space="preserve">est </w:t>
      </w:r>
      <w:r w:rsidRPr="001768DE">
        <w:rPr>
          <w:color w:val="000000" w:themeColor="text1"/>
          <w:sz w:val="24"/>
          <w:szCs w:val="24"/>
        </w:rPr>
        <w:t>même apparemment cultivé.</w:t>
      </w:r>
    </w:p>
    <w:p w:rsidR="003F5B91" w:rsidRDefault="001768DE" w:rsidP="001768DE">
      <w:pPr>
        <w:rPr>
          <w:color w:val="000000" w:themeColor="text1"/>
          <w:sz w:val="24"/>
          <w:szCs w:val="24"/>
        </w:rPr>
      </w:pPr>
      <w:r w:rsidRPr="001768DE">
        <w:rPr>
          <w:color w:val="000000" w:themeColor="text1"/>
          <w:sz w:val="24"/>
          <w:szCs w:val="24"/>
        </w:rPr>
        <w:t xml:space="preserve">Le roman s'ouvre avec les </w:t>
      </w:r>
      <w:r w:rsidR="00A4131D">
        <w:rPr>
          <w:color w:val="000000" w:themeColor="text1"/>
          <w:sz w:val="24"/>
          <w:szCs w:val="24"/>
        </w:rPr>
        <w:t xml:space="preserve"> quatre </w:t>
      </w:r>
      <w:r w:rsidRPr="001768DE">
        <w:rPr>
          <w:color w:val="000000" w:themeColor="text1"/>
          <w:sz w:val="24"/>
          <w:szCs w:val="24"/>
        </w:rPr>
        <w:t xml:space="preserve">gangsters </w:t>
      </w:r>
      <w:r w:rsidR="00A4131D">
        <w:rPr>
          <w:color w:val="000000" w:themeColor="text1"/>
          <w:sz w:val="24"/>
          <w:szCs w:val="24"/>
        </w:rPr>
        <w:t xml:space="preserve">assis dans leur bar préféré, le Korova Milkbar, </w:t>
      </w:r>
      <w:r w:rsidRPr="001768DE">
        <w:rPr>
          <w:color w:val="000000" w:themeColor="text1"/>
          <w:sz w:val="24"/>
          <w:szCs w:val="24"/>
        </w:rPr>
        <w:t>buvant du lait drogué pour</w:t>
      </w:r>
      <w:r w:rsidR="00A4131D">
        <w:rPr>
          <w:color w:val="000000" w:themeColor="text1"/>
          <w:sz w:val="24"/>
          <w:szCs w:val="24"/>
        </w:rPr>
        <w:t xml:space="preserve"> faire le plein d’énergie pour toute une nuit de violence</w:t>
      </w:r>
      <w:r w:rsidRPr="001768DE">
        <w:rPr>
          <w:color w:val="000000" w:themeColor="text1"/>
          <w:sz w:val="24"/>
          <w:szCs w:val="24"/>
        </w:rPr>
        <w:t xml:space="preserve">. Ils </w:t>
      </w:r>
      <w:r w:rsidR="00A4131D">
        <w:rPr>
          <w:color w:val="000000" w:themeColor="text1"/>
          <w:sz w:val="24"/>
          <w:szCs w:val="24"/>
        </w:rPr>
        <w:t>tabassent</w:t>
      </w:r>
      <w:r w:rsidRPr="001768DE">
        <w:rPr>
          <w:color w:val="000000" w:themeColor="text1"/>
          <w:sz w:val="24"/>
          <w:szCs w:val="24"/>
        </w:rPr>
        <w:t xml:space="preserve"> </w:t>
      </w:r>
      <w:r w:rsidR="00A4131D">
        <w:rPr>
          <w:color w:val="000000" w:themeColor="text1"/>
          <w:sz w:val="24"/>
          <w:szCs w:val="24"/>
        </w:rPr>
        <w:t>un intellectuel sortant de la bibliothèque</w:t>
      </w:r>
      <w:r w:rsidRPr="001768DE">
        <w:rPr>
          <w:color w:val="000000" w:themeColor="text1"/>
          <w:sz w:val="24"/>
          <w:szCs w:val="24"/>
        </w:rPr>
        <w:t xml:space="preserve">, </w:t>
      </w:r>
      <w:r w:rsidR="00A4131D">
        <w:rPr>
          <w:color w:val="000000" w:themeColor="text1"/>
          <w:sz w:val="24"/>
          <w:szCs w:val="24"/>
        </w:rPr>
        <w:t>s’en prenne à un mendiant</w:t>
      </w:r>
      <w:r w:rsidRPr="001768DE">
        <w:rPr>
          <w:color w:val="000000" w:themeColor="text1"/>
          <w:sz w:val="24"/>
          <w:szCs w:val="24"/>
        </w:rPr>
        <w:t xml:space="preserve">, </w:t>
      </w:r>
      <w:r w:rsidR="003F5B91">
        <w:rPr>
          <w:color w:val="000000" w:themeColor="text1"/>
          <w:sz w:val="24"/>
          <w:szCs w:val="24"/>
        </w:rPr>
        <w:t>déclenche une bagarre avec un gang rivale</w:t>
      </w:r>
      <w:r w:rsidRPr="001768DE">
        <w:rPr>
          <w:color w:val="000000" w:themeColor="text1"/>
          <w:sz w:val="24"/>
          <w:szCs w:val="24"/>
        </w:rPr>
        <w:t xml:space="preserve">, volent un marchand de journaux et volent ensuite une voiture. </w:t>
      </w:r>
      <w:r w:rsidR="003F5B91">
        <w:rPr>
          <w:color w:val="000000" w:themeColor="text1"/>
          <w:sz w:val="24"/>
          <w:szCs w:val="24"/>
        </w:rPr>
        <w:t>Au volant</w:t>
      </w:r>
      <w:r w:rsidRPr="001768DE">
        <w:rPr>
          <w:color w:val="000000" w:themeColor="text1"/>
          <w:sz w:val="24"/>
          <w:szCs w:val="24"/>
        </w:rPr>
        <w:t xml:space="preserve"> </w:t>
      </w:r>
      <w:r w:rsidR="003F5B91">
        <w:rPr>
          <w:color w:val="000000" w:themeColor="text1"/>
          <w:sz w:val="24"/>
          <w:szCs w:val="24"/>
        </w:rPr>
        <w:t xml:space="preserve">de la </w:t>
      </w:r>
      <w:r w:rsidR="003F5B91" w:rsidRPr="001768DE">
        <w:rPr>
          <w:color w:val="000000" w:themeColor="text1"/>
          <w:sz w:val="24"/>
          <w:szCs w:val="24"/>
        </w:rPr>
        <w:t>voiture</w:t>
      </w:r>
      <w:r w:rsidR="003F5B91">
        <w:rPr>
          <w:color w:val="000000" w:themeColor="text1"/>
          <w:sz w:val="24"/>
          <w:szCs w:val="24"/>
        </w:rPr>
        <w:t>,</w:t>
      </w:r>
      <w:r w:rsidR="003F5B91" w:rsidRPr="001768DE">
        <w:rPr>
          <w:color w:val="000000" w:themeColor="text1"/>
          <w:sz w:val="24"/>
          <w:szCs w:val="24"/>
        </w:rPr>
        <w:t xml:space="preserve"> dans</w:t>
      </w:r>
      <w:r w:rsidRPr="001768DE">
        <w:rPr>
          <w:color w:val="000000" w:themeColor="text1"/>
          <w:sz w:val="24"/>
          <w:szCs w:val="24"/>
        </w:rPr>
        <w:t xml:space="preserve"> la campagne, ils entrent de force dans une petite maison isolée et </w:t>
      </w:r>
      <w:r w:rsidR="003F5B91">
        <w:rPr>
          <w:color w:val="000000" w:themeColor="text1"/>
          <w:sz w:val="24"/>
          <w:szCs w:val="24"/>
        </w:rPr>
        <w:t>agressent</w:t>
      </w:r>
      <w:r w:rsidRPr="001768DE">
        <w:rPr>
          <w:color w:val="000000" w:themeColor="text1"/>
          <w:sz w:val="24"/>
          <w:szCs w:val="24"/>
        </w:rPr>
        <w:t xml:space="preserve"> le jeune couple vivant là, en battant le mari et en violant sa femme.</w:t>
      </w:r>
      <w:r w:rsidR="003F5B91">
        <w:rPr>
          <w:color w:val="000000" w:themeColor="text1"/>
          <w:sz w:val="24"/>
          <w:szCs w:val="24"/>
        </w:rPr>
        <w:t xml:space="preserve"> </w:t>
      </w:r>
    </w:p>
    <w:p w:rsidR="00C26037" w:rsidRDefault="001768DE" w:rsidP="001768DE">
      <w:pPr>
        <w:rPr>
          <w:color w:val="000000" w:themeColor="text1"/>
          <w:sz w:val="24"/>
          <w:szCs w:val="24"/>
        </w:rPr>
      </w:pPr>
      <w:r w:rsidRPr="001768DE">
        <w:rPr>
          <w:color w:val="000000" w:themeColor="text1"/>
          <w:sz w:val="24"/>
          <w:szCs w:val="24"/>
        </w:rPr>
        <w:t>Alex saute l'école le mat</w:t>
      </w:r>
      <w:r w:rsidR="003F5B91">
        <w:rPr>
          <w:color w:val="000000" w:themeColor="text1"/>
          <w:sz w:val="24"/>
          <w:szCs w:val="24"/>
        </w:rPr>
        <w:t>in suivant et est visité par</w:t>
      </w:r>
      <w:r w:rsidRPr="001768DE">
        <w:rPr>
          <w:color w:val="000000" w:themeColor="text1"/>
          <w:sz w:val="24"/>
          <w:szCs w:val="24"/>
        </w:rPr>
        <w:t xml:space="preserve"> P. R.</w:t>
      </w:r>
      <w:r w:rsidR="003F5B91">
        <w:rPr>
          <w:color w:val="000000" w:themeColor="text1"/>
          <w:sz w:val="24"/>
          <w:szCs w:val="24"/>
        </w:rPr>
        <w:t xml:space="preserve"> Deltoïde</w:t>
      </w:r>
      <w:r w:rsidRPr="001768DE">
        <w:rPr>
          <w:color w:val="000000" w:themeColor="text1"/>
          <w:sz w:val="24"/>
          <w:szCs w:val="24"/>
        </w:rPr>
        <w:t>, un "conseiller post-co</w:t>
      </w:r>
      <w:r w:rsidR="00E15D57">
        <w:rPr>
          <w:color w:val="000000" w:themeColor="text1"/>
          <w:sz w:val="24"/>
          <w:szCs w:val="24"/>
        </w:rPr>
        <w:t>rrectif" désigné pour accompagner les délinquants juvéniles</w:t>
      </w:r>
      <w:r w:rsidRPr="001768DE">
        <w:rPr>
          <w:color w:val="000000" w:themeColor="text1"/>
          <w:sz w:val="24"/>
          <w:szCs w:val="24"/>
        </w:rPr>
        <w:t xml:space="preserve">. En visitant son magasin de musique préféré, Alex </w:t>
      </w:r>
      <w:r w:rsidR="00C26037">
        <w:rPr>
          <w:color w:val="000000" w:themeColor="text1"/>
          <w:sz w:val="24"/>
          <w:szCs w:val="24"/>
        </w:rPr>
        <w:t>rencontre</w:t>
      </w:r>
      <w:r w:rsidRPr="001768DE">
        <w:rPr>
          <w:color w:val="000000" w:themeColor="text1"/>
          <w:sz w:val="24"/>
          <w:szCs w:val="24"/>
        </w:rPr>
        <w:t xml:space="preserve"> une paire de filles et les </w:t>
      </w:r>
      <w:r w:rsidR="00C26037">
        <w:rPr>
          <w:color w:val="000000" w:themeColor="text1"/>
          <w:sz w:val="24"/>
          <w:szCs w:val="24"/>
        </w:rPr>
        <w:t>emmène</w:t>
      </w:r>
      <w:r w:rsidRPr="001768DE">
        <w:rPr>
          <w:color w:val="000000" w:themeColor="text1"/>
          <w:sz w:val="24"/>
          <w:szCs w:val="24"/>
        </w:rPr>
        <w:t xml:space="preserve"> à l'apparteme</w:t>
      </w:r>
      <w:r w:rsidR="00C26037">
        <w:rPr>
          <w:color w:val="000000" w:themeColor="text1"/>
          <w:sz w:val="24"/>
          <w:szCs w:val="24"/>
        </w:rPr>
        <w:t>nt de ses parents, où ils font l’amour tous les trois</w:t>
      </w:r>
      <w:r w:rsidRPr="001768DE">
        <w:rPr>
          <w:color w:val="000000" w:themeColor="text1"/>
          <w:sz w:val="24"/>
          <w:szCs w:val="24"/>
        </w:rPr>
        <w:t>.</w:t>
      </w:r>
    </w:p>
    <w:p w:rsidR="001768DE" w:rsidRDefault="00C26037" w:rsidP="001768DE">
      <w:pPr>
        <w:rPr>
          <w:color w:val="000000" w:themeColor="text1"/>
          <w:sz w:val="24"/>
          <w:szCs w:val="24"/>
        </w:rPr>
      </w:pPr>
      <w:r>
        <w:rPr>
          <w:color w:val="000000" w:themeColor="text1"/>
          <w:sz w:val="24"/>
          <w:szCs w:val="24"/>
        </w:rPr>
        <w:t xml:space="preserve">Le soir, Alex part rejoindre ses amis qui se sont déjà drogué au moloko +. Pierrot défie Alex pour le commandement du gang. Il demande alors à Alex de faire un cambriolage chez une vielle femme. </w:t>
      </w:r>
      <w:r w:rsidR="00700160">
        <w:rPr>
          <w:color w:val="000000" w:themeColor="text1"/>
          <w:sz w:val="24"/>
          <w:szCs w:val="24"/>
        </w:rPr>
        <w:t xml:space="preserve">Alex cédant à ses pulsion tabasse violement la vielle dame, quand il essaye de fuir il est assommé par ses amis et est attrapé par la police.  </w:t>
      </w:r>
      <w:r w:rsidR="001768DE" w:rsidRPr="001768DE">
        <w:rPr>
          <w:color w:val="000000" w:themeColor="text1"/>
          <w:sz w:val="24"/>
          <w:szCs w:val="24"/>
        </w:rPr>
        <w:t>Le jour suivant il apprend que la femme est morte et il sera accusé du meurtre.</w:t>
      </w:r>
    </w:p>
    <w:p w:rsidR="00DC629D" w:rsidRDefault="00DC629D" w:rsidP="001768DE">
      <w:pPr>
        <w:rPr>
          <w:color w:val="000000" w:themeColor="text1"/>
          <w:sz w:val="24"/>
          <w:szCs w:val="24"/>
        </w:rPr>
      </w:pPr>
      <w:r>
        <w:rPr>
          <w:color w:val="000000" w:themeColor="text1"/>
          <w:sz w:val="24"/>
          <w:szCs w:val="24"/>
        </w:rPr>
        <w:t xml:space="preserve">Après 2 ans de prison, Alex reçoit un travail comme assistant du chapelain de la prison. C’est auprès de lui qu’Alex va entre parler du programme « Ludovico » </w:t>
      </w:r>
      <w:r w:rsidR="00E84A8D">
        <w:rPr>
          <w:color w:val="000000" w:themeColor="text1"/>
          <w:sz w:val="24"/>
          <w:szCs w:val="24"/>
        </w:rPr>
        <w:t xml:space="preserve">qui promet aux prisonniers une libération après les deux semaines de la durée du traitement. Alex va réussir à faire parti du projet. </w:t>
      </w:r>
    </w:p>
    <w:p w:rsidR="00E84A8D" w:rsidRDefault="00E84A8D" w:rsidP="001768DE">
      <w:pPr>
        <w:rPr>
          <w:color w:val="000000" w:themeColor="text1"/>
          <w:sz w:val="24"/>
          <w:szCs w:val="24"/>
        </w:rPr>
      </w:pPr>
      <w:r>
        <w:rPr>
          <w:color w:val="000000" w:themeColor="text1"/>
          <w:sz w:val="24"/>
          <w:szCs w:val="24"/>
        </w:rPr>
        <w:t>La technique en elle-même consiste à une thérapie de l’aversion où drogué il est forcé de regarder des images violentes. Finalement le traitement se révélera être un véritable succès.</w:t>
      </w:r>
    </w:p>
    <w:p w:rsidR="00E84A8D" w:rsidRDefault="00E84A8D" w:rsidP="001768DE">
      <w:pPr>
        <w:rPr>
          <w:color w:val="000000" w:themeColor="text1"/>
          <w:sz w:val="24"/>
          <w:szCs w:val="24"/>
        </w:rPr>
      </w:pPr>
      <w:r>
        <w:rPr>
          <w:color w:val="000000" w:themeColor="text1"/>
          <w:sz w:val="24"/>
          <w:szCs w:val="24"/>
        </w:rPr>
        <w:t>Alex, maintenant incapable de toute sorte de violence, est libéré de prison mais à sa sortis il va être confronté à ces anciennes victimes qui n’ont pas oublié les préjudices causé</w:t>
      </w:r>
      <w:r w:rsidR="00883FDB">
        <w:rPr>
          <w:color w:val="000000" w:themeColor="text1"/>
          <w:sz w:val="24"/>
          <w:szCs w:val="24"/>
        </w:rPr>
        <w:t xml:space="preserve">s… </w:t>
      </w:r>
      <w:r>
        <w:rPr>
          <w:color w:val="000000" w:themeColor="text1"/>
          <w:sz w:val="24"/>
          <w:szCs w:val="24"/>
        </w:rPr>
        <w:t xml:space="preserve">  </w:t>
      </w:r>
    </w:p>
    <w:p w:rsidR="00E0478A" w:rsidRDefault="00E84A8D" w:rsidP="001768DE">
      <w:pPr>
        <w:rPr>
          <w:rFonts w:ascii="Jokerman" w:hAnsi="Jokerman"/>
          <w:b/>
          <w:color w:val="943634" w:themeColor="accent2" w:themeShade="BF"/>
          <w:sz w:val="24"/>
          <w:szCs w:val="24"/>
          <w:u w:val="single"/>
        </w:rPr>
      </w:pPr>
      <w:r w:rsidRPr="00C05F10">
        <w:rPr>
          <w:rFonts w:ascii="Jokerman" w:hAnsi="Jokerman"/>
          <w:b/>
          <w:color w:val="943634" w:themeColor="accent2" w:themeShade="BF"/>
          <w:sz w:val="24"/>
          <w:szCs w:val="24"/>
          <w:u w:val="single"/>
        </w:rPr>
        <w:lastRenderedPageBreak/>
        <w:t>Tâche n°4</w:t>
      </w:r>
    </w:p>
    <w:p w:rsidR="00506A56" w:rsidRDefault="00EC5047" w:rsidP="001768DE">
      <w:pPr>
        <w:rPr>
          <w:color w:val="000000" w:themeColor="text1"/>
          <w:sz w:val="24"/>
          <w:szCs w:val="24"/>
        </w:rPr>
      </w:pPr>
      <w:r>
        <w:rPr>
          <w:color w:val="000000" w:themeColor="text1"/>
          <w:sz w:val="24"/>
          <w:szCs w:val="24"/>
        </w:rPr>
        <w:t>L’extrait que j’ai choisi se trouve dans les dernières pages du roman. En effet Alex, relâché de prison, s’est vu malmené par ses anciennes victimes et a tenté de se suicider. Il a été emmené à l’hôpital où les médecin</w:t>
      </w:r>
      <w:r w:rsidR="00506A56">
        <w:rPr>
          <w:color w:val="000000" w:themeColor="text1"/>
          <w:sz w:val="24"/>
          <w:szCs w:val="24"/>
        </w:rPr>
        <w:t>s</w:t>
      </w:r>
      <w:r>
        <w:rPr>
          <w:color w:val="000000" w:themeColor="text1"/>
          <w:sz w:val="24"/>
          <w:szCs w:val="24"/>
        </w:rPr>
        <w:t xml:space="preserve"> l’ont soign</w:t>
      </w:r>
      <w:r w:rsidR="00506A56">
        <w:rPr>
          <w:color w:val="000000" w:themeColor="text1"/>
          <w:sz w:val="24"/>
          <w:szCs w:val="24"/>
        </w:rPr>
        <w:t>é afin qu’il redevienne comme avant…</w:t>
      </w:r>
    </w:p>
    <w:p w:rsidR="00633740" w:rsidRDefault="00506A56" w:rsidP="001768DE">
      <w:pPr>
        <w:rPr>
          <w:color w:val="000000" w:themeColor="text1"/>
          <w:sz w:val="24"/>
          <w:szCs w:val="24"/>
        </w:rPr>
      </w:pPr>
      <w:r>
        <w:rPr>
          <w:color w:val="000000" w:themeColor="text1"/>
          <w:sz w:val="24"/>
          <w:szCs w:val="24"/>
        </w:rPr>
        <w:t xml:space="preserve">Cet extrait est très important car il développe l’idée principale de </w:t>
      </w:r>
      <w:r w:rsidRPr="00506A56">
        <w:rPr>
          <w:i/>
          <w:color w:val="000000" w:themeColor="text1"/>
          <w:sz w:val="24"/>
          <w:szCs w:val="24"/>
        </w:rPr>
        <w:t>L’orange mécanique</w:t>
      </w:r>
      <w:r>
        <w:rPr>
          <w:color w:val="000000" w:themeColor="text1"/>
          <w:sz w:val="24"/>
          <w:szCs w:val="24"/>
        </w:rPr>
        <w:t> : la liberté de choix. Les dernières paroles du chapitre sont</w:t>
      </w:r>
      <w:r w:rsidR="00883FDB">
        <w:rPr>
          <w:color w:val="000000" w:themeColor="text1"/>
          <w:sz w:val="24"/>
          <w:szCs w:val="24"/>
        </w:rPr>
        <w:t xml:space="preserve"> très révélatrices, les mots « </w:t>
      </w:r>
      <w:r>
        <w:rPr>
          <w:color w:val="000000" w:themeColor="text1"/>
          <w:sz w:val="24"/>
          <w:szCs w:val="24"/>
        </w:rPr>
        <w:t xml:space="preserve">Pour </w:t>
      </w:r>
      <w:r w:rsidR="00633740">
        <w:rPr>
          <w:color w:val="000000" w:themeColor="text1"/>
          <w:sz w:val="24"/>
          <w:szCs w:val="24"/>
        </w:rPr>
        <w:t>ce qui est d’être guéri, je l’étais».</w:t>
      </w:r>
      <w:r>
        <w:rPr>
          <w:color w:val="000000" w:themeColor="text1"/>
          <w:sz w:val="24"/>
          <w:szCs w:val="24"/>
        </w:rPr>
        <w:t xml:space="preserve"> </w:t>
      </w:r>
      <w:r w:rsidR="00633740">
        <w:rPr>
          <w:color w:val="000000" w:themeColor="text1"/>
          <w:sz w:val="24"/>
          <w:szCs w:val="24"/>
        </w:rPr>
        <w:t>Ces paroles peuvent prêter à confusion et faire penser que pou</w:t>
      </w:r>
      <w:r w:rsidR="008F1918">
        <w:rPr>
          <w:color w:val="000000" w:themeColor="text1"/>
          <w:sz w:val="24"/>
          <w:szCs w:val="24"/>
        </w:rPr>
        <w:t>r</w:t>
      </w:r>
      <w:r w:rsidR="00633740">
        <w:rPr>
          <w:color w:val="000000" w:themeColor="text1"/>
          <w:sz w:val="24"/>
          <w:szCs w:val="24"/>
        </w:rPr>
        <w:t xml:space="preserve"> Burgess la possibilité de faire le mal s’apparente à une guérison mais la vraie signification est </w:t>
      </w:r>
      <w:r w:rsidR="008F1918">
        <w:rPr>
          <w:color w:val="000000" w:themeColor="text1"/>
          <w:sz w:val="24"/>
          <w:szCs w:val="24"/>
        </w:rPr>
        <w:t>qu’Alex</w:t>
      </w:r>
      <w:r w:rsidR="00633740">
        <w:rPr>
          <w:color w:val="000000" w:themeColor="text1"/>
          <w:sz w:val="24"/>
          <w:szCs w:val="24"/>
        </w:rPr>
        <w:t xml:space="preserve"> est guéri car il peut de nouveau faire des choix. </w:t>
      </w:r>
    </w:p>
    <w:p w:rsidR="008F1918" w:rsidRDefault="00633740" w:rsidP="001768DE">
      <w:pPr>
        <w:rPr>
          <w:color w:val="000000" w:themeColor="text1"/>
          <w:sz w:val="24"/>
          <w:szCs w:val="24"/>
        </w:rPr>
      </w:pPr>
      <w:r>
        <w:rPr>
          <w:color w:val="000000" w:themeColor="text1"/>
          <w:sz w:val="24"/>
          <w:szCs w:val="24"/>
        </w:rPr>
        <w:t xml:space="preserve">Il </w:t>
      </w:r>
      <w:r w:rsidR="008F1918">
        <w:rPr>
          <w:color w:val="000000" w:themeColor="text1"/>
          <w:sz w:val="24"/>
          <w:szCs w:val="24"/>
        </w:rPr>
        <w:t xml:space="preserve">est </w:t>
      </w:r>
      <w:r>
        <w:rPr>
          <w:color w:val="000000" w:themeColor="text1"/>
          <w:sz w:val="24"/>
          <w:szCs w:val="24"/>
        </w:rPr>
        <w:t xml:space="preserve">également intéressant de noter que ce chapitre est le dernier chapitre dans l’édition américaine alors qu’il </w:t>
      </w:r>
      <w:r w:rsidR="008F1918">
        <w:rPr>
          <w:color w:val="000000" w:themeColor="text1"/>
          <w:sz w:val="24"/>
          <w:szCs w:val="24"/>
        </w:rPr>
        <w:t>est l’avant dernier</w:t>
      </w:r>
      <w:r>
        <w:rPr>
          <w:color w:val="000000" w:themeColor="text1"/>
          <w:sz w:val="24"/>
          <w:szCs w:val="24"/>
        </w:rPr>
        <w:t xml:space="preserve"> dans la version original. </w:t>
      </w:r>
      <w:r w:rsidR="008F1918">
        <w:rPr>
          <w:color w:val="000000" w:themeColor="text1"/>
          <w:sz w:val="24"/>
          <w:szCs w:val="24"/>
        </w:rPr>
        <w:t>Cette omission s’explique par le fait que</w:t>
      </w:r>
      <w:r>
        <w:rPr>
          <w:color w:val="000000" w:themeColor="text1"/>
          <w:sz w:val="24"/>
          <w:szCs w:val="24"/>
        </w:rPr>
        <w:t xml:space="preserve"> le dernier chapitre est en total contradiction avec le reste de l’histoire car Alex se rend compte que ses actions sont mauvaises et il décide d’abandonner ses anciens agissements.</w:t>
      </w:r>
    </w:p>
    <w:p w:rsidR="00DD46BB" w:rsidRDefault="008F1918" w:rsidP="001768DE">
      <w:pPr>
        <w:rPr>
          <w:color w:val="000000" w:themeColor="text1"/>
          <w:sz w:val="24"/>
          <w:szCs w:val="24"/>
        </w:rPr>
      </w:pPr>
      <w:r>
        <w:rPr>
          <w:color w:val="000000" w:themeColor="text1"/>
          <w:sz w:val="24"/>
          <w:szCs w:val="24"/>
        </w:rPr>
        <w:t xml:space="preserve">C’est d’ailleurs le fait que l’édition américaine ainsi que le film se terminent par cette scène d’Alex disant qu’il est guéri, qu’ils ont été si fort critiqués car interpréter de la mauvaise façon. Le dernier chapitre, permettait de montrer que un individu ne peut commettre seulement le bien ou le mal et qu’avec </w:t>
      </w:r>
      <w:r w:rsidR="00DD46BB">
        <w:rPr>
          <w:color w:val="000000" w:themeColor="text1"/>
          <w:sz w:val="24"/>
          <w:szCs w:val="24"/>
        </w:rPr>
        <w:t>le temps il fini par faire les bon</w:t>
      </w:r>
      <w:r w:rsidR="00883FDB">
        <w:rPr>
          <w:color w:val="000000" w:themeColor="text1"/>
          <w:sz w:val="24"/>
          <w:szCs w:val="24"/>
        </w:rPr>
        <w:t>s</w:t>
      </w:r>
      <w:r w:rsidR="00DD46BB">
        <w:rPr>
          <w:color w:val="000000" w:themeColor="text1"/>
          <w:sz w:val="24"/>
          <w:szCs w:val="24"/>
        </w:rPr>
        <w:t xml:space="preserve"> choix. </w:t>
      </w: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DD46BB" w:rsidRDefault="00DD46BB" w:rsidP="001768DE">
      <w:pPr>
        <w:rPr>
          <w:color w:val="000000" w:themeColor="text1"/>
          <w:sz w:val="24"/>
          <w:szCs w:val="24"/>
        </w:rPr>
      </w:pPr>
    </w:p>
    <w:p w:rsidR="008F1918" w:rsidRDefault="008F1918" w:rsidP="001768DE">
      <w:pPr>
        <w:rPr>
          <w:color w:val="000000" w:themeColor="text1"/>
          <w:sz w:val="24"/>
          <w:szCs w:val="24"/>
        </w:rPr>
      </w:pPr>
      <w:r>
        <w:rPr>
          <w:color w:val="000000" w:themeColor="text1"/>
          <w:sz w:val="24"/>
          <w:szCs w:val="24"/>
        </w:rPr>
        <w:t xml:space="preserve">  </w:t>
      </w:r>
      <w:r w:rsidR="00633740">
        <w:rPr>
          <w:color w:val="000000" w:themeColor="text1"/>
          <w:sz w:val="24"/>
          <w:szCs w:val="24"/>
        </w:rPr>
        <w:t xml:space="preserve"> </w:t>
      </w:r>
    </w:p>
    <w:p w:rsidR="00E84A8D" w:rsidRPr="00C05F10" w:rsidRDefault="00705522" w:rsidP="001768DE">
      <w:pPr>
        <w:rPr>
          <w:rFonts w:ascii="Jokerman" w:hAnsi="Jokerman"/>
          <w:b/>
          <w:color w:val="943634" w:themeColor="accent2" w:themeShade="BF"/>
          <w:sz w:val="24"/>
          <w:szCs w:val="24"/>
          <w:u w:val="single"/>
        </w:rPr>
      </w:pPr>
      <w:r w:rsidRPr="00C05F10">
        <w:rPr>
          <w:rFonts w:ascii="Jokerman" w:hAnsi="Jokerman"/>
          <w:b/>
          <w:color w:val="943634" w:themeColor="accent2" w:themeShade="BF"/>
          <w:sz w:val="24"/>
          <w:szCs w:val="24"/>
          <w:u w:val="single"/>
        </w:rPr>
        <w:lastRenderedPageBreak/>
        <w:t xml:space="preserve">Tâche n°5 </w:t>
      </w:r>
    </w:p>
    <w:p w:rsidR="00C05F10" w:rsidRDefault="00C05F10" w:rsidP="001768DE">
      <w:pPr>
        <w:rPr>
          <w:color w:val="000000" w:themeColor="text1"/>
          <w:sz w:val="24"/>
          <w:szCs w:val="24"/>
        </w:rPr>
      </w:pPr>
      <w:r>
        <w:rPr>
          <w:color w:val="000000" w:themeColor="text1"/>
          <w:sz w:val="24"/>
          <w:szCs w:val="24"/>
        </w:rPr>
        <w:t xml:space="preserve">Le premier conseil que je pourrais donner à un futur lecteur est de ne pas se laisser déstabiliser par le langage «  Nadsat »  qu’utilise le jeune héros. En effet, même si au début cela est assez déroutant au fur et à mesure on s’habitue à ce langage, une chose qui nous fait d’autant plus apprécier le roman. </w:t>
      </w:r>
    </w:p>
    <w:p w:rsidR="00C05F10" w:rsidRDefault="00EF06FA" w:rsidP="001768DE">
      <w:pPr>
        <w:rPr>
          <w:color w:val="000000" w:themeColor="text1"/>
          <w:sz w:val="24"/>
          <w:szCs w:val="24"/>
        </w:rPr>
      </w:pPr>
      <w:r>
        <w:rPr>
          <w:color w:val="000000" w:themeColor="text1"/>
          <w:sz w:val="24"/>
          <w:szCs w:val="24"/>
        </w:rPr>
        <w:t>Mon second conseil serait de regarder l’adaptation qu’en a fait Stanley Kubrick, il est intéressant après avoir l</w:t>
      </w:r>
      <w:r w:rsidR="00EF7C22">
        <w:rPr>
          <w:color w:val="000000" w:themeColor="text1"/>
          <w:sz w:val="24"/>
          <w:szCs w:val="24"/>
        </w:rPr>
        <w:t>u le livre de voir la qualité du</w:t>
      </w:r>
      <w:r>
        <w:rPr>
          <w:color w:val="000000" w:themeColor="text1"/>
          <w:sz w:val="24"/>
          <w:szCs w:val="24"/>
        </w:rPr>
        <w:t xml:space="preserve"> film ainsi que les différences</w:t>
      </w:r>
      <w:r w:rsidR="00EF7C22">
        <w:rPr>
          <w:color w:val="000000" w:themeColor="text1"/>
          <w:sz w:val="24"/>
          <w:szCs w:val="24"/>
        </w:rPr>
        <w:t xml:space="preserve"> qui existe entre les deux</w:t>
      </w:r>
      <w:r>
        <w:rPr>
          <w:color w:val="000000" w:themeColor="text1"/>
          <w:sz w:val="24"/>
          <w:szCs w:val="24"/>
        </w:rPr>
        <w:t xml:space="preserve">. </w:t>
      </w:r>
      <w:r w:rsidR="00EF7C22">
        <w:rPr>
          <w:color w:val="000000" w:themeColor="text1"/>
          <w:sz w:val="24"/>
          <w:szCs w:val="24"/>
        </w:rPr>
        <w:t xml:space="preserve">Le film peut notamment aider à comprendre certains points qui seraient restés pas très clair.  </w:t>
      </w:r>
    </w:p>
    <w:p w:rsidR="00EF7C22" w:rsidRDefault="00EF7C22" w:rsidP="001768DE">
      <w:pPr>
        <w:rPr>
          <w:color w:val="000000" w:themeColor="text1"/>
          <w:sz w:val="24"/>
          <w:szCs w:val="24"/>
        </w:rPr>
      </w:pPr>
      <w:r>
        <w:rPr>
          <w:color w:val="000000" w:themeColor="text1"/>
          <w:sz w:val="24"/>
          <w:szCs w:val="24"/>
        </w:rPr>
        <w:t xml:space="preserve">Cependant, il n’y a qu’une mise en garde que je pourrai formuler, c’est de ne pas être choquer par la violence du livre. Le héro du roman ou plutôt l’antihéros considère lui-même ces actions comme de l’ « ultra-violence ». Le livre aussi bien que le film est choquant du fait de sa violence et il n’est donc pas étonnant qu’il puisse heurter la sensibilité de nombreuses personnes. </w:t>
      </w:r>
    </w:p>
    <w:p w:rsidR="00A4707E" w:rsidRDefault="00EF7C22" w:rsidP="001768DE">
      <w:pPr>
        <w:rPr>
          <w:color w:val="000000" w:themeColor="text1"/>
          <w:sz w:val="24"/>
          <w:szCs w:val="24"/>
        </w:rPr>
      </w:pPr>
      <w:r>
        <w:rPr>
          <w:color w:val="000000" w:themeColor="text1"/>
          <w:sz w:val="24"/>
          <w:szCs w:val="24"/>
        </w:rPr>
        <w:t>Par contre</w:t>
      </w:r>
      <w:r w:rsidR="00A4707E">
        <w:rPr>
          <w:color w:val="000000" w:themeColor="text1"/>
          <w:sz w:val="24"/>
          <w:szCs w:val="24"/>
        </w:rPr>
        <w:t xml:space="preserve"> ma dernière mise en garde s’adresse plus au film qu’au livre :</w:t>
      </w:r>
      <w:r>
        <w:rPr>
          <w:color w:val="000000" w:themeColor="text1"/>
          <w:sz w:val="24"/>
          <w:szCs w:val="24"/>
        </w:rPr>
        <w:t xml:space="preserve"> à la vue de toute cette violence </w:t>
      </w:r>
      <w:r w:rsidR="00A4707E">
        <w:rPr>
          <w:color w:val="000000" w:themeColor="text1"/>
          <w:sz w:val="24"/>
          <w:szCs w:val="24"/>
        </w:rPr>
        <w:t xml:space="preserve">on pourrait penser que le film tend à être un plaidoyer de la violence. Cette pensée est d’autant plus </w:t>
      </w:r>
      <w:r w:rsidR="00AF0D09">
        <w:rPr>
          <w:color w:val="000000" w:themeColor="text1"/>
          <w:sz w:val="24"/>
          <w:szCs w:val="24"/>
        </w:rPr>
        <w:t>accentuée</w:t>
      </w:r>
      <w:r w:rsidR="00A4707E">
        <w:rPr>
          <w:color w:val="000000" w:themeColor="text1"/>
          <w:sz w:val="24"/>
          <w:szCs w:val="24"/>
        </w:rPr>
        <w:t xml:space="preserve"> avec les dernières paroles d’Alex qui dit « je suis guéri » lorsqu’il est de nouveau capable de commettre de la violence. Il ne faut donc pas faire une mauvaise interprétation du véritable thème du livre ainsi que du film qui est la liberté de choix. </w:t>
      </w:r>
    </w:p>
    <w:p w:rsidR="00EF7C22" w:rsidRDefault="00A4707E" w:rsidP="001768DE">
      <w:pPr>
        <w:rPr>
          <w:rFonts w:ascii="Jokerman" w:hAnsi="Jokerman"/>
          <w:b/>
          <w:color w:val="943634" w:themeColor="accent2" w:themeShade="BF"/>
          <w:sz w:val="24"/>
          <w:szCs w:val="24"/>
          <w:u w:val="single"/>
        </w:rPr>
      </w:pPr>
      <w:r w:rsidRPr="00A4707E">
        <w:rPr>
          <w:rFonts w:ascii="Jokerman" w:hAnsi="Jokerman"/>
          <w:b/>
          <w:color w:val="943634" w:themeColor="accent2" w:themeShade="BF"/>
          <w:sz w:val="24"/>
          <w:szCs w:val="24"/>
          <w:u w:val="single"/>
        </w:rPr>
        <w:t xml:space="preserve">Tâche n°6 </w:t>
      </w:r>
      <w:r w:rsidR="00EF7C22" w:rsidRPr="00A4707E">
        <w:rPr>
          <w:rFonts w:ascii="Jokerman" w:hAnsi="Jokerman"/>
          <w:b/>
          <w:color w:val="943634" w:themeColor="accent2" w:themeShade="BF"/>
          <w:sz w:val="24"/>
          <w:szCs w:val="24"/>
          <w:u w:val="single"/>
        </w:rPr>
        <w:t xml:space="preserve"> </w:t>
      </w:r>
    </w:p>
    <w:p w:rsidR="00A4707E" w:rsidRPr="00AF0D09" w:rsidRDefault="00AF0D09" w:rsidP="001768DE">
      <w:pPr>
        <w:rPr>
          <w:color w:val="000000" w:themeColor="text1"/>
          <w:sz w:val="24"/>
          <w:szCs w:val="24"/>
        </w:rPr>
      </w:pPr>
      <w:r>
        <w:rPr>
          <w:color w:val="000000" w:themeColor="text1"/>
          <w:sz w:val="24"/>
          <w:szCs w:val="24"/>
        </w:rPr>
        <w:t xml:space="preserve">Pour ma part j’ai beaucoup </w:t>
      </w:r>
      <w:r w:rsidR="008D1730">
        <w:rPr>
          <w:color w:val="000000" w:themeColor="text1"/>
          <w:sz w:val="24"/>
          <w:szCs w:val="24"/>
        </w:rPr>
        <w:t>apprécié</w:t>
      </w:r>
      <w:r>
        <w:rPr>
          <w:color w:val="000000" w:themeColor="text1"/>
          <w:sz w:val="24"/>
          <w:szCs w:val="24"/>
        </w:rPr>
        <w:t xml:space="preserve"> ce roman </w:t>
      </w:r>
      <w:r w:rsidR="008D1730">
        <w:rPr>
          <w:color w:val="000000" w:themeColor="text1"/>
          <w:sz w:val="24"/>
          <w:szCs w:val="24"/>
        </w:rPr>
        <w:t xml:space="preserve">d’abord et surtout à cause de la réflexion qu’il provoque, il nous force à nous interroger sur notre société avec la montée de la violence qui est toujours d’actualité et surtout le point le plus important qui est la liberté de choisir. Qui pourrait dire si nous sommes encore libres de faire nos propres choix dans une société basée sur la consommation ? </w:t>
      </w:r>
    </w:p>
    <w:p w:rsidR="004426EC" w:rsidRDefault="0053306E" w:rsidP="001768DE">
      <w:pPr>
        <w:rPr>
          <w:color w:val="000000" w:themeColor="text1"/>
          <w:sz w:val="24"/>
          <w:szCs w:val="24"/>
        </w:rPr>
      </w:pPr>
      <w:r>
        <w:rPr>
          <w:color w:val="000000" w:themeColor="text1"/>
          <w:sz w:val="24"/>
          <w:szCs w:val="24"/>
        </w:rPr>
        <w:t>Un autre aspect</w:t>
      </w:r>
      <w:r w:rsidR="004426EC">
        <w:rPr>
          <w:color w:val="000000" w:themeColor="text1"/>
          <w:sz w:val="24"/>
          <w:szCs w:val="24"/>
        </w:rPr>
        <w:t xml:space="preserve"> que j’ai apprécié est le coté tragicomique de l’histoire. Burgess réussit à pimenter l’histoire qui au départ n’était rien d’autre que tragique d’une dose d’amusement mais souvent très noir. Kubrick dans son film parvient à faire ressortir parfaitement ce côté tragicomique.</w:t>
      </w:r>
    </w:p>
    <w:p w:rsidR="00FF00BF" w:rsidRDefault="004426EC" w:rsidP="001768DE">
      <w:pPr>
        <w:rPr>
          <w:color w:val="000000" w:themeColor="text1"/>
          <w:sz w:val="24"/>
          <w:szCs w:val="24"/>
        </w:rPr>
      </w:pPr>
      <w:r>
        <w:rPr>
          <w:color w:val="000000" w:themeColor="text1"/>
          <w:sz w:val="24"/>
          <w:szCs w:val="24"/>
        </w:rPr>
        <w:t xml:space="preserve">Cependant, ce qui peut être considéré comme le moins appréciable est sans aucun doute l’usage fréquent du « Nadsat », personnellement cela ne m’a pas fortement gêné à cause de mes origines mais il vrai que pour des personnes  </w:t>
      </w:r>
      <w:r w:rsidR="00FF00BF">
        <w:rPr>
          <w:color w:val="000000" w:themeColor="text1"/>
          <w:sz w:val="24"/>
          <w:szCs w:val="24"/>
        </w:rPr>
        <w:t>n’ayant aucune notion de slave</w:t>
      </w:r>
      <w:r w:rsidR="00883FDB">
        <w:rPr>
          <w:color w:val="000000" w:themeColor="text1"/>
          <w:sz w:val="24"/>
          <w:szCs w:val="24"/>
        </w:rPr>
        <w:t>,</w:t>
      </w:r>
      <w:r w:rsidR="00FF00BF">
        <w:rPr>
          <w:color w:val="000000" w:themeColor="text1"/>
          <w:sz w:val="24"/>
          <w:szCs w:val="24"/>
        </w:rPr>
        <w:t xml:space="preserve"> le « Nadsat » peut être une source de déplaisir. </w:t>
      </w:r>
    </w:p>
    <w:p w:rsidR="00FF00BF" w:rsidRDefault="00FF00BF" w:rsidP="001768DE">
      <w:pPr>
        <w:rPr>
          <w:color w:val="000000" w:themeColor="text1"/>
          <w:sz w:val="24"/>
          <w:szCs w:val="24"/>
        </w:rPr>
      </w:pPr>
      <w:r w:rsidRPr="00FF00BF">
        <w:rPr>
          <w:i/>
          <w:color w:val="000000" w:themeColor="text1"/>
          <w:sz w:val="24"/>
          <w:szCs w:val="24"/>
        </w:rPr>
        <w:lastRenderedPageBreak/>
        <w:t>L’orange mécanique</w:t>
      </w:r>
      <w:r>
        <w:rPr>
          <w:i/>
          <w:color w:val="000000" w:themeColor="text1"/>
          <w:sz w:val="24"/>
          <w:szCs w:val="24"/>
        </w:rPr>
        <w:t xml:space="preserve"> </w:t>
      </w:r>
      <w:r>
        <w:rPr>
          <w:color w:val="000000" w:themeColor="text1"/>
          <w:sz w:val="24"/>
          <w:szCs w:val="24"/>
        </w:rPr>
        <w:t xml:space="preserve">à plusieurs façon d’attiser l’appétit littéraire d’un lecteur mais </w:t>
      </w:r>
      <w:r w:rsidR="00883FDB">
        <w:rPr>
          <w:color w:val="000000" w:themeColor="text1"/>
          <w:sz w:val="24"/>
          <w:szCs w:val="24"/>
        </w:rPr>
        <w:t xml:space="preserve">je </w:t>
      </w:r>
      <w:r>
        <w:rPr>
          <w:color w:val="000000" w:themeColor="text1"/>
          <w:sz w:val="24"/>
          <w:szCs w:val="24"/>
        </w:rPr>
        <w:t xml:space="preserve">ne retiendrai que les deux qui m’ont paru le plus important. </w:t>
      </w:r>
    </w:p>
    <w:p w:rsidR="007F5679" w:rsidRDefault="00FF00BF" w:rsidP="001768DE">
      <w:pPr>
        <w:rPr>
          <w:color w:val="000000" w:themeColor="text1"/>
          <w:sz w:val="24"/>
          <w:szCs w:val="24"/>
        </w:rPr>
      </w:pPr>
      <w:r>
        <w:rPr>
          <w:color w:val="000000" w:themeColor="text1"/>
          <w:sz w:val="24"/>
          <w:szCs w:val="24"/>
        </w:rPr>
        <w:t xml:space="preserve">Le premier est bien évidement que ce roman </w:t>
      </w:r>
      <w:r w:rsidR="007F5679">
        <w:rPr>
          <w:color w:val="000000" w:themeColor="text1"/>
          <w:sz w:val="24"/>
          <w:szCs w:val="24"/>
        </w:rPr>
        <w:t>véhicule de véritable thème qui ont été important autrefois et qui sont toujours d’actualité. Un roman doit pour moi faire passer des thèmes important au lecteur via une histoire. Une chose que ce livre arrive à faire à la perfection. De plus, l’histoire est très intéressante et on reste suspendu aux mots du charismatique Alex qui est également le narrateur du livre.</w:t>
      </w:r>
    </w:p>
    <w:p w:rsidR="007F5679" w:rsidRDefault="007F5679" w:rsidP="001768DE">
      <w:pPr>
        <w:rPr>
          <w:color w:val="000000" w:themeColor="text1"/>
          <w:sz w:val="24"/>
          <w:szCs w:val="24"/>
        </w:rPr>
      </w:pPr>
      <w:r>
        <w:rPr>
          <w:color w:val="000000" w:themeColor="text1"/>
          <w:sz w:val="24"/>
          <w:szCs w:val="24"/>
        </w:rPr>
        <w:t>Mon 2</w:t>
      </w:r>
      <w:r w:rsidRPr="007F5679">
        <w:rPr>
          <w:color w:val="000000" w:themeColor="text1"/>
          <w:sz w:val="24"/>
          <w:szCs w:val="24"/>
          <w:vertAlign w:val="superscript"/>
        </w:rPr>
        <w:t>ème</w:t>
      </w:r>
      <w:r>
        <w:rPr>
          <w:color w:val="000000" w:themeColor="text1"/>
          <w:sz w:val="24"/>
          <w:szCs w:val="24"/>
        </w:rPr>
        <w:t xml:space="preserve"> facteur d’intérêt est la langue argotique inventée par Burgess, elle pourrait déstabiliser certaines personnes au début. Mais au fond, cette langue est une innovation, elle permet de faire de </w:t>
      </w:r>
      <w:r w:rsidRPr="007F5679">
        <w:rPr>
          <w:i/>
          <w:color w:val="000000" w:themeColor="text1"/>
          <w:sz w:val="24"/>
          <w:szCs w:val="24"/>
        </w:rPr>
        <w:t>L’orange mécanique</w:t>
      </w:r>
      <w:r>
        <w:rPr>
          <w:color w:val="000000" w:themeColor="text1"/>
          <w:sz w:val="24"/>
          <w:szCs w:val="24"/>
        </w:rPr>
        <w:t xml:space="preserve"> un roman à part entière. </w:t>
      </w:r>
    </w:p>
    <w:p w:rsidR="007F5679" w:rsidRDefault="007F5679" w:rsidP="001768DE">
      <w:pPr>
        <w:rPr>
          <w:color w:val="000000" w:themeColor="text1"/>
          <w:sz w:val="24"/>
          <w:szCs w:val="24"/>
        </w:rPr>
      </w:pPr>
    </w:p>
    <w:p w:rsidR="007F5679" w:rsidRDefault="007F5679" w:rsidP="001768DE">
      <w:pPr>
        <w:rPr>
          <w:color w:val="000000" w:themeColor="text1"/>
          <w:sz w:val="24"/>
          <w:szCs w:val="24"/>
        </w:rPr>
      </w:pPr>
      <w:r>
        <w:rPr>
          <w:color w:val="000000" w:themeColor="text1"/>
          <w:sz w:val="24"/>
          <w:szCs w:val="24"/>
        </w:rPr>
        <w:t xml:space="preserve">Voici </w:t>
      </w:r>
      <w:r w:rsidR="00357862">
        <w:rPr>
          <w:color w:val="000000" w:themeColor="text1"/>
          <w:sz w:val="24"/>
          <w:szCs w:val="24"/>
        </w:rPr>
        <w:t xml:space="preserve">donc une critiques venant de : </w:t>
      </w:r>
      <w:hyperlink r:id="rId10" w:history="1">
        <w:r w:rsidR="00357862" w:rsidRPr="003D1E7D">
          <w:rPr>
            <w:rStyle w:val="Lienhypertexte"/>
            <w:sz w:val="24"/>
            <w:szCs w:val="24"/>
          </w:rPr>
          <w:t>http://www.critiqueslibres.com/</w:t>
        </w:r>
      </w:hyperlink>
      <w:r w:rsidR="00357862">
        <w:rPr>
          <w:color w:val="000000" w:themeColor="text1"/>
          <w:sz w:val="24"/>
          <w:szCs w:val="24"/>
        </w:rPr>
        <w:t xml:space="preserve"> </w:t>
      </w:r>
    </w:p>
    <w:p w:rsidR="007F5679" w:rsidRDefault="00357862" w:rsidP="001768DE">
      <w:pPr>
        <w:rPr>
          <w:color w:val="000000" w:themeColor="text1"/>
          <w:sz w:val="24"/>
          <w:szCs w:val="24"/>
        </w:rPr>
      </w:pPr>
      <w:r>
        <w:rPr>
          <w:color w:val="000000" w:themeColor="text1"/>
          <w:sz w:val="24"/>
          <w:szCs w:val="24"/>
        </w:rPr>
        <w:t xml:space="preserve">Je juge cette critique pour le moins pertinente car le site est assez bien construit, de plus si on clique sur l’auteur de la critique on peut voir toute sorte d’informations en ce qui le concerne. </w:t>
      </w:r>
    </w:p>
    <w:p w:rsidR="00357862" w:rsidRDefault="00357862" w:rsidP="001768DE">
      <w:pPr>
        <w:rPr>
          <w:color w:val="000000" w:themeColor="text1"/>
          <w:sz w:val="24"/>
          <w:szCs w:val="24"/>
        </w:rPr>
      </w:pPr>
      <w:r>
        <w:rPr>
          <w:color w:val="000000" w:themeColor="text1"/>
          <w:sz w:val="24"/>
          <w:szCs w:val="24"/>
        </w:rPr>
        <w:t xml:space="preserve">Je suis totalement d’accord avec la critique, elle cerne bien les qualités du roman ainsi que celles de Burgess, tout en donnant des conseils utiles de lecture. </w:t>
      </w:r>
    </w:p>
    <w:p w:rsidR="00F33CDE" w:rsidRDefault="00FF00BF" w:rsidP="001768DE">
      <w:pPr>
        <w:rPr>
          <w:i/>
          <w:color w:val="000000" w:themeColor="text1"/>
          <w:sz w:val="24"/>
          <w:szCs w:val="24"/>
        </w:rPr>
      </w:pPr>
      <w:r w:rsidRPr="00FF00BF">
        <w:rPr>
          <w:i/>
          <w:color w:val="000000" w:themeColor="text1"/>
          <w:sz w:val="24"/>
          <w:szCs w:val="24"/>
        </w:rPr>
        <w:t xml:space="preserve"> </w:t>
      </w:r>
      <w:r w:rsidR="004426EC" w:rsidRPr="00FF00BF">
        <w:rPr>
          <w:i/>
          <w:color w:val="000000" w:themeColor="text1"/>
          <w:sz w:val="24"/>
          <w:szCs w:val="24"/>
        </w:rPr>
        <w:t xml:space="preserve"> </w:t>
      </w:r>
      <w:r w:rsidR="00C05F10" w:rsidRPr="00FF00BF">
        <w:rPr>
          <w:i/>
          <w:color w:val="000000" w:themeColor="text1"/>
          <w:sz w:val="24"/>
          <w:szCs w:val="24"/>
        </w:rPr>
        <w:t xml:space="preserve"> </w:t>
      </w: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p w:rsidR="00357862" w:rsidRDefault="00357862" w:rsidP="001768DE">
      <w:pPr>
        <w:rPr>
          <w:i/>
          <w:color w:val="000000" w:themeColor="text1"/>
          <w:sz w:val="24"/>
          <w:szCs w:val="24"/>
        </w:rPr>
      </w:pPr>
    </w:p>
    <w:tbl>
      <w:tblPr>
        <w:tblW w:w="5000" w:type="pct"/>
        <w:tblCellSpacing w:w="7" w:type="dxa"/>
        <w:tblCellMar>
          <w:top w:w="60" w:type="dxa"/>
          <w:left w:w="60" w:type="dxa"/>
          <w:bottom w:w="60" w:type="dxa"/>
          <w:right w:w="60" w:type="dxa"/>
        </w:tblCellMar>
        <w:tblLook w:val="04A0"/>
      </w:tblPr>
      <w:tblGrid>
        <w:gridCol w:w="2128"/>
        <w:gridCol w:w="7092"/>
      </w:tblGrid>
      <w:tr w:rsidR="00357862" w:rsidRPr="00357862">
        <w:trPr>
          <w:gridAfter w:val="1"/>
          <w:tblCellSpacing w:w="7" w:type="dxa"/>
        </w:trPr>
        <w:tc>
          <w:tcPr>
            <w:tcW w:w="0" w:type="auto"/>
            <w:shd w:val="clear" w:color="auto" w:fill="FFFFFF"/>
            <w:hideMark/>
          </w:tcPr>
          <w:p w:rsidR="00357862" w:rsidRPr="00357862" w:rsidRDefault="00357862" w:rsidP="00357862">
            <w:pPr>
              <w:spacing w:before="100" w:beforeAutospacing="1" w:after="100" w:afterAutospacing="1" w:line="240" w:lineRule="auto"/>
              <w:rPr>
                <w:rFonts w:ascii="Verdana" w:eastAsia="Times New Roman" w:hAnsi="Verdana" w:cs="Times New Roman"/>
                <w:color w:val="000000"/>
                <w:sz w:val="20"/>
                <w:szCs w:val="20"/>
                <w:lang w:eastAsia="fr-BE"/>
              </w:rPr>
            </w:pPr>
            <w:r w:rsidRPr="00357862">
              <w:rPr>
                <w:rFonts w:ascii="Verdana" w:eastAsia="Times New Roman" w:hAnsi="Verdana" w:cs="Times New Roman"/>
                <w:b/>
                <w:bCs/>
                <w:color w:val="000000"/>
                <w:sz w:val="20"/>
                <w:lang w:eastAsia="fr-BE"/>
              </w:rPr>
              <w:lastRenderedPageBreak/>
              <w:t>L'Orange mécanique</w:t>
            </w:r>
            <w:r w:rsidRPr="00357862">
              <w:rPr>
                <w:rFonts w:ascii="Verdana" w:eastAsia="Times New Roman" w:hAnsi="Verdana" w:cs="Times New Roman"/>
                <w:color w:val="000000"/>
                <w:sz w:val="20"/>
                <w:szCs w:val="20"/>
                <w:lang w:eastAsia="fr-BE"/>
              </w:rPr>
              <w:br/>
              <w:t xml:space="preserve">de </w:t>
            </w:r>
            <w:hyperlink r:id="rId11" w:history="1">
              <w:r w:rsidRPr="00357862">
                <w:rPr>
                  <w:rFonts w:ascii="Verdana" w:eastAsia="Times New Roman" w:hAnsi="Verdana" w:cs="Times New Roman"/>
                  <w:color w:val="000033"/>
                  <w:sz w:val="20"/>
                  <w:u w:val="single"/>
                  <w:lang w:eastAsia="fr-BE"/>
                </w:rPr>
                <w:t>Anthony Burgess</w:t>
              </w:r>
            </w:hyperlink>
          </w:p>
          <w:p w:rsidR="00357862" w:rsidRPr="00357862" w:rsidRDefault="00357862" w:rsidP="00357862">
            <w:pPr>
              <w:spacing w:before="100" w:beforeAutospacing="1" w:after="100" w:afterAutospacing="1" w:line="240" w:lineRule="auto"/>
              <w:rPr>
                <w:rFonts w:ascii="Verdana" w:eastAsia="Times New Roman" w:hAnsi="Verdana" w:cs="Times New Roman"/>
                <w:color w:val="000000"/>
                <w:sz w:val="20"/>
                <w:szCs w:val="20"/>
                <w:lang w:eastAsia="fr-BE"/>
              </w:rPr>
            </w:pPr>
            <w:r w:rsidRPr="00357862">
              <w:rPr>
                <w:rFonts w:ascii="Verdana" w:eastAsia="Times New Roman" w:hAnsi="Verdana" w:cs="Times New Roman"/>
                <w:color w:val="000000"/>
                <w:sz w:val="20"/>
                <w:szCs w:val="20"/>
                <w:lang w:eastAsia="fr-BE"/>
              </w:rPr>
              <w:t xml:space="preserve">critiqué par </w:t>
            </w:r>
            <w:hyperlink r:id="rId12" w:history="1">
              <w:r w:rsidRPr="00357862">
                <w:rPr>
                  <w:rFonts w:ascii="Verdana" w:eastAsia="Times New Roman" w:hAnsi="Verdana" w:cs="Times New Roman"/>
                  <w:b/>
                  <w:bCs/>
                  <w:color w:val="000033"/>
                  <w:sz w:val="20"/>
                  <w:u w:val="single"/>
                  <w:lang w:eastAsia="fr-BE"/>
                </w:rPr>
                <w:t>Féline,</w:t>
              </w:r>
            </w:hyperlink>
            <w:r w:rsidRPr="00357862">
              <w:rPr>
                <w:rFonts w:ascii="Verdana" w:eastAsia="Times New Roman" w:hAnsi="Verdana" w:cs="Times New Roman"/>
                <w:color w:val="000000"/>
                <w:sz w:val="20"/>
                <w:szCs w:val="20"/>
                <w:lang w:eastAsia="fr-BE"/>
              </w:rPr>
              <w:t xml:space="preserve"> le 9 juillet 2002</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18"/>
                <w:lang w:eastAsia="fr-BE"/>
              </w:rPr>
              <w:t>(Binche - 31 ans)</w:t>
            </w:r>
          </w:p>
          <w:p w:rsidR="00357862" w:rsidRPr="00357862" w:rsidRDefault="00357862" w:rsidP="00357862">
            <w:pPr>
              <w:spacing w:after="0" w:line="240" w:lineRule="auto"/>
              <w:rPr>
                <w:rFonts w:ascii="Verdana" w:eastAsia="Times New Roman" w:hAnsi="Verdana" w:cs="Times New Roman"/>
                <w:color w:val="000000"/>
                <w:sz w:val="20"/>
                <w:szCs w:val="20"/>
                <w:lang w:eastAsia="fr-BE"/>
              </w:rPr>
            </w:pP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b/>
                <w:bCs/>
                <w:color w:val="000000"/>
                <w:sz w:val="20"/>
                <w:szCs w:val="20"/>
                <w:lang w:eastAsia="fr-BE"/>
              </w:rPr>
              <w:t>La note:</w:t>
            </w:r>
            <w:r w:rsidRPr="00357862">
              <w:rPr>
                <w:rFonts w:ascii="Verdana" w:eastAsia="Times New Roman" w:hAnsi="Verdana" w:cs="Times New Roman"/>
                <w:color w:val="000000"/>
                <w:sz w:val="20"/>
                <w:szCs w:val="20"/>
                <w:lang w:eastAsia="fr-BE"/>
              </w:rPr>
              <w:t xml:space="preserve"> </w:t>
            </w:r>
            <w:r>
              <w:rPr>
                <w:rFonts w:ascii="Verdana" w:eastAsia="Times New Roman" w:hAnsi="Verdana" w:cs="Times New Roman"/>
                <w:noProof/>
                <w:color w:val="000000"/>
                <w:sz w:val="20"/>
                <w:szCs w:val="20"/>
                <w:lang w:eastAsia="fr-BE"/>
              </w:rPr>
              <w:drawing>
                <wp:inline distT="0" distB="0" distL="0" distR="0">
                  <wp:extent cx="1047750" cy="238125"/>
                  <wp:effectExtent l="0" t="0" r="0" b="0"/>
                  <wp:docPr id="11" name="Image 11" descr="10 eto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etoiles"/>
                          <pic:cNvPicPr>
                            <a:picLocks noChangeAspect="1" noChangeArrowheads="1"/>
                          </pic:cNvPicPr>
                        </pic:nvPicPr>
                        <pic:blipFill>
                          <a:blip r:embed="rId13"/>
                          <a:srcRect/>
                          <a:stretch>
                            <a:fillRect/>
                          </a:stretch>
                        </pic:blipFill>
                        <pic:spPr bwMode="auto">
                          <a:xfrm>
                            <a:off x="0" y="0"/>
                            <a:ext cx="1047750" cy="238125"/>
                          </a:xfrm>
                          <a:prstGeom prst="rect">
                            <a:avLst/>
                          </a:prstGeom>
                          <a:noFill/>
                          <a:ln w="9525">
                            <a:noFill/>
                            <a:miter lim="800000"/>
                            <a:headEnd/>
                            <a:tailEnd/>
                          </a:ln>
                        </pic:spPr>
                      </pic:pic>
                    </a:graphicData>
                  </a:graphic>
                </wp:inline>
              </w:drawing>
            </w:r>
          </w:p>
        </w:tc>
      </w:tr>
      <w:tr w:rsidR="00357862" w:rsidRPr="00357862">
        <w:trPr>
          <w:tblCellSpacing w:w="7" w:type="dxa"/>
        </w:trPr>
        <w:tc>
          <w:tcPr>
            <w:tcW w:w="0" w:type="auto"/>
            <w:hideMark/>
          </w:tcPr>
          <w:p w:rsidR="00357862" w:rsidRPr="00357862" w:rsidRDefault="00357862" w:rsidP="00357862">
            <w:pPr>
              <w:spacing w:after="0" w:line="240" w:lineRule="auto"/>
              <w:rPr>
                <w:rFonts w:ascii="Verdana" w:eastAsia="Times New Roman" w:hAnsi="Verdana" w:cs="Times New Roman"/>
                <w:color w:val="000000"/>
                <w:sz w:val="20"/>
                <w:szCs w:val="20"/>
                <w:lang w:eastAsia="fr-BE"/>
              </w:rPr>
            </w:pPr>
          </w:p>
        </w:tc>
        <w:tc>
          <w:tcPr>
            <w:tcW w:w="0" w:type="auto"/>
            <w:hideMark/>
          </w:tcPr>
          <w:p w:rsidR="00357862" w:rsidRPr="00357862" w:rsidRDefault="00357862" w:rsidP="00357862">
            <w:pPr>
              <w:spacing w:after="0" w:line="240" w:lineRule="auto"/>
              <w:rPr>
                <w:rFonts w:ascii="Arial" w:eastAsia="Times New Roman" w:hAnsi="Arial" w:cs="Arial"/>
                <w:b/>
                <w:bCs/>
                <w:color w:val="205671"/>
                <w:sz w:val="21"/>
                <w:szCs w:val="21"/>
                <w:lang w:eastAsia="fr-BE"/>
              </w:rPr>
            </w:pPr>
            <w:r w:rsidRPr="00357862">
              <w:rPr>
                <w:rFonts w:ascii="Arial" w:eastAsia="Times New Roman" w:hAnsi="Arial" w:cs="Arial"/>
                <w:b/>
                <w:bCs/>
                <w:color w:val="205671"/>
                <w:sz w:val="21"/>
                <w:szCs w:val="21"/>
                <w:lang w:eastAsia="fr-BE"/>
              </w:rPr>
              <w:t>Une tzarrible raskass (un récit terrible)</w:t>
            </w:r>
          </w:p>
        </w:tc>
      </w:tr>
      <w:tr w:rsidR="00357862" w:rsidRPr="00357862">
        <w:trPr>
          <w:tblCellSpacing w:w="7" w:type="dxa"/>
        </w:trPr>
        <w:tc>
          <w:tcPr>
            <w:tcW w:w="0" w:type="auto"/>
            <w:hideMark/>
          </w:tcPr>
          <w:p w:rsidR="00357862" w:rsidRPr="00357862" w:rsidRDefault="00357862" w:rsidP="00357862">
            <w:pPr>
              <w:spacing w:after="0" w:line="240" w:lineRule="auto"/>
              <w:rPr>
                <w:rFonts w:ascii="Verdana" w:eastAsia="Times New Roman" w:hAnsi="Verdana" w:cs="Times New Roman"/>
                <w:color w:val="000000"/>
                <w:sz w:val="20"/>
                <w:szCs w:val="20"/>
                <w:lang w:eastAsia="fr-BE"/>
              </w:rPr>
            </w:pPr>
          </w:p>
        </w:tc>
        <w:tc>
          <w:tcPr>
            <w:tcW w:w="0" w:type="auto"/>
            <w:hideMark/>
          </w:tcPr>
          <w:p w:rsidR="00357862" w:rsidRPr="00357862" w:rsidRDefault="00357862" w:rsidP="00357862">
            <w:pPr>
              <w:spacing w:after="0" w:line="240" w:lineRule="auto"/>
              <w:rPr>
                <w:rFonts w:ascii="Verdana" w:eastAsia="Times New Roman" w:hAnsi="Verdana" w:cs="Times New Roman"/>
                <w:color w:val="000000"/>
                <w:sz w:val="20"/>
                <w:szCs w:val="20"/>
                <w:lang w:eastAsia="fr-BE"/>
              </w:rPr>
            </w:pPr>
            <w:r w:rsidRPr="00357862">
              <w:rPr>
                <w:rFonts w:ascii="Verdana" w:eastAsia="Times New Roman" w:hAnsi="Verdana" w:cs="Times New Roman"/>
                <w:color w:val="000000"/>
                <w:sz w:val="20"/>
                <w:szCs w:val="20"/>
                <w:lang w:eastAsia="fr-BE"/>
              </w:rPr>
              <w:br/>
              <w:t>Je m'étonne que personne n'ait donné son avis sur ce livre, pourtant l'un des romans les controversé ces quarantes dernières années, peut-être est-il trop vieux ou tombé dans l'oubli?</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t>Il est vrai que le film de Stanley Kubrick inspiré de ce chef d'oeuvre est davantage connu, bien qu'il ne rende pas, selon moi, l'intensité, la qualité et la morale du livre.</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t>Anthony Burgess réalise une critique féroce de la décadence de la société et de la montée de la violence, sujet qui rend ce récit intemporel et terriblement actuel. Malheureusement, ce roman souffre d'une mauvaise réputation et beaucoup de ses lecteurs y ont vu une apologie de la violence. Bien au contraire, l'auteur dénonce cette violence urbaine et délinquante engendrée par la société.</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t>Si la première partie est, effectivement, consacrée à la description des exactions, des viols et des massacres du jeune Alex et de sa bande de copains, la seconde traite des tentatives de réhabilitation et de réinsertion des délinquants, auquel l'écrivain ne croit pas. Emprisonné, le jeune protagoniste est soumis à un insupportable traitement censé le guérir de ses pulsions agressives, au cours duquel il est maltraité et contraint de visionner sans arrêt à des scènes de violence très dures.</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t>Ceux qui ont trouvé ce roman trop extrême et trop désabusé, reverront peut-être leur jugement en apprenant les circonstances qui ont poussé l'écrivain à l'écrire. Sa femme est décédée des suites d'un viol, dont elle n'a pu se remettre.</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t>Ce roman se distingue également par la qualité et l'originalité du style de l'écrivain. En effet, il a créé de toutes pièces un langage cf. titre), propre à ses personnages et que le lecteur ne peut déchiffrer qu'à l'aide d'un glossaire, placé en fin d'ouvrage.</w:t>
            </w:r>
            <w:r w:rsidRPr="00357862">
              <w:rPr>
                <w:rFonts w:ascii="Verdana" w:eastAsia="Times New Roman" w:hAnsi="Verdana" w:cs="Times New Roman"/>
                <w:color w:val="000000"/>
                <w:sz w:val="20"/>
                <w:szCs w:val="20"/>
                <w:lang w:eastAsia="fr-BE"/>
              </w:rPr>
              <w:br/>
            </w:r>
            <w:r w:rsidRPr="00357862">
              <w:rPr>
                <w:rFonts w:ascii="Verdana" w:eastAsia="Times New Roman" w:hAnsi="Verdana" w:cs="Times New Roman"/>
                <w:color w:val="000000"/>
                <w:sz w:val="20"/>
                <w:szCs w:val="20"/>
                <w:lang w:eastAsia="fr-BE"/>
              </w:rPr>
              <w:br/>
              <w:t>Je pense que c'est un livre qu'il faut avoir lu au moins une fois dans sa vie et qu'il faut voir plus loin que les scènes de violences, il est vrai parfois très crues.</w:t>
            </w:r>
          </w:p>
        </w:tc>
      </w:tr>
    </w:tbl>
    <w:p w:rsidR="00357862" w:rsidRPr="00FF00BF" w:rsidRDefault="00357862" w:rsidP="001768DE">
      <w:pPr>
        <w:rPr>
          <w:i/>
          <w:color w:val="000000" w:themeColor="text1"/>
          <w:sz w:val="24"/>
          <w:szCs w:val="24"/>
        </w:rPr>
      </w:pPr>
    </w:p>
    <w:sectPr w:rsidR="00357862" w:rsidRPr="00FF00BF" w:rsidSect="00FF00BF">
      <w:footerReference w:type="default" r:id="rId14"/>
      <w:pgSz w:w="11906" w:h="16838"/>
      <w:pgMar w:top="1417" w:right="1417" w:bottom="1417" w:left="1417"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0C2" w:rsidRDefault="000310C2" w:rsidP="00FF00BF">
      <w:pPr>
        <w:spacing w:after="0" w:line="240" w:lineRule="auto"/>
      </w:pPr>
      <w:r>
        <w:separator/>
      </w:r>
    </w:p>
  </w:endnote>
  <w:endnote w:type="continuationSeparator" w:id="1">
    <w:p w:rsidR="000310C2" w:rsidRDefault="000310C2" w:rsidP="00FF0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racked Johnnie">
    <w:panose1 w:val="00000400000000000000"/>
    <w:charset w:val="00"/>
    <w:family w:val="auto"/>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lang w:val="fr-FR"/>
        </w:rPr>
        <w:id w:val="223766894"/>
        <w:docPartObj>
          <w:docPartGallery w:val="Page Numbers (Bottom of Page)"/>
          <w:docPartUnique/>
        </w:docPartObj>
      </w:sdtPr>
      <w:sdtEndPr>
        <w:rPr>
          <w:rFonts w:asciiTheme="minorHAnsi" w:eastAsiaTheme="minorHAnsi" w:hAnsiTheme="minorHAnsi" w:cstheme="minorBidi"/>
          <w:sz w:val="22"/>
          <w:szCs w:val="22"/>
        </w:rPr>
      </w:sdtEndPr>
      <w:sdtContent>
        <w:tr w:rsidR="00633740">
          <w:trPr>
            <w:trHeight w:val="727"/>
          </w:trPr>
          <w:tc>
            <w:tcPr>
              <w:tcW w:w="4000" w:type="pct"/>
              <w:tcBorders>
                <w:right w:val="triple" w:sz="4" w:space="0" w:color="4F81BD" w:themeColor="accent1"/>
              </w:tcBorders>
            </w:tcPr>
            <w:p w:rsidR="00633740" w:rsidRDefault="00633740">
              <w:pPr>
                <w:tabs>
                  <w:tab w:val="left" w:pos="620"/>
                  <w:tab w:val="center" w:pos="4320"/>
                </w:tabs>
                <w:jc w:val="right"/>
                <w:rPr>
                  <w:rFonts w:asciiTheme="majorHAnsi" w:eastAsiaTheme="majorEastAsia" w:hAnsiTheme="majorHAnsi" w:cstheme="majorBidi"/>
                  <w:sz w:val="20"/>
                  <w:szCs w:val="20"/>
                  <w:lang w:val="fr-FR"/>
                </w:rPr>
              </w:pPr>
            </w:p>
          </w:tc>
          <w:tc>
            <w:tcPr>
              <w:tcW w:w="1000" w:type="pct"/>
              <w:tcBorders>
                <w:left w:val="triple" w:sz="4" w:space="0" w:color="4F81BD" w:themeColor="accent1"/>
              </w:tcBorders>
            </w:tcPr>
            <w:p w:rsidR="00633740" w:rsidRDefault="005C0A8F">
              <w:pPr>
                <w:tabs>
                  <w:tab w:val="left" w:pos="1490"/>
                </w:tabs>
                <w:rPr>
                  <w:rFonts w:asciiTheme="majorHAnsi" w:hAnsiTheme="majorHAnsi"/>
                  <w:sz w:val="28"/>
                  <w:szCs w:val="28"/>
                  <w:lang w:val="fr-FR"/>
                </w:rPr>
              </w:pPr>
              <w:r>
                <w:rPr>
                  <w:lang w:val="fr-FR"/>
                </w:rPr>
                <w:fldChar w:fldCharType="begin"/>
              </w:r>
              <w:r w:rsidR="00633740">
                <w:rPr>
                  <w:lang w:val="fr-FR"/>
                </w:rPr>
                <w:instrText xml:space="preserve"> PAGE    \* MERGEFORMAT </w:instrText>
              </w:r>
              <w:r>
                <w:rPr>
                  <w:lang w:val="fr-FR"/>
                </w:rPr>
                <w:fldChar w:fldCharType="separate"/>
              </w:r>
              <w:r w:rsidR="00883FDB" w:rsidRPr="00883FDB">
                <w:rPr>
                  <w:noProof/>
                </w:rPr>
                <w:t>-</w:t>
              </w:r>
              <w:r w:rsidR="00883FDB">
                <w:rPr>
                  <w:noProof/>
                  <w:lang w:val="fr-FR"/>
                </w:rPr>
                <w:t xml:space="preserve"> 5 -</w:t>
              </w:r>
              <w:r>
                <w:rPr>
                  <w:lang w:val="fr-FR"/>
                </w:rPr>
                <w:fldChar w:fldCharType="end"/>
              </w:r>
            </w:p>
          </w:tc>
        </w:tr>
      </w:sdtContent>
    </w:sdt>
  </w:tbl>
  <w:p w:rsidR="00633740" w:rsidRDefault="006337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0C2" w:rsidRDefault="000310C2" w:rsidP="00FF00BF">
      <w:pPr>
        <w:spacing w:after="0" w:line="240" w:lineRule="auto"/>
      </w:pPr>
      <w:r>
        <w:separator/>
      </w:r>
    </w:p>
  </w:footnote>
  <w:footnote w:type="continuationSeparator" w:id="1">
    <w:p w:rsidR="000310C2" w:rsidRDefault="000310C2" w:rsidP="00FF00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colormenu v:ext="edit" fillcolor="none [2409]" strokecolor="none" shadowcolor="none"/>
    </o:shapedefaults>
  </w:hdrShapeDefaults>
  <w:footnotePr>
    <w:footnote w:id="0"/>
    <w:footnote w:id="1"/>
  </w:footnotePr>
  <w:endnotePr>
    <w:endnote w:id="0"/>
    <w:endnote w:id="1"/>
  </w:endnotePr>
  <w:compat/>
  <w:rsids>
    <w:rsidRoot w:val="00D54340"/>
    <w:rsid w:val="000310C2"/>
    <w:rsid w:val="00091905"/>
    <w:rsid w:val="000D3DA5"/>
    <w:rsid w:val="001768DE"/>
    <w:rsid w:val="002118B3"/>
    <w:rsid w:val="0030201E"/>
    <w:rsid w:val="00357862"/>
    <w:rsid w:val="003F5B91"/>
    <w:rsid w:val="004426EC"/>
    <w:rsid w:val="004525CA"/>
    <w:rsid w:val="00506A56"/>
    <w:rsid w:val="0053306E"/>
    <w:rsid w:val="0053447F"/>
    <w:rsid w:val="005A182A"/>
    <w:rsid w:val="005C0A8F"/>
    <w:rsid w:val="005E1304"/>
    <w:rsid w:val="0060059D"/>
    <w:rsid w:val="00633740"/>
    <w:rsid w:val="00677444"/>
    <w:rsid w:val="00700160"/>
    <w:rsid w:val="00705522"/>
    <w:rsid w:val="007A2258"/>
    <w:rsid w:val="007F5679"/>
    <w:rsid w:val="008213AE"/>
    <w:rsid w:val="00883FDB"/>
    <w:rsid w:val="008D1730"/>
    <w:rsid w:val="008F1918"/>
    <w:rsid w:val="009C2BA3"/>
    <w:rsid w:val="00A4131D"/>
    <w:rsid w:val="00A4707E"/>
    <w:rsid w:val="00AC3AC7"/>
    <w:rsid w:val="00AF0D09"/>
    <w:rsid w:val="00C05F10"/>
    <w:rsid w:val="00C26037"/>
    <w:rsid w:val="00D15828"/>
    <w:rsid w:val="00D54340"/>
    <w:rsid w:val="00D86D42"/>
    <w:rsid w:val="00DC629D"/>
    <w:rsid w:val="00DD46BB"/>
    <w:rsid w:val="00E0478A"/>
    <w:rsid w:val="00E15D57"/>
    <w:rsid w:val="00E56104"/>
    <w:rsid w:val="00E766D9"/>
    <w:rsid w:val="00E84A8D"/>
    <w:rsid w:val="00E879FD"/>
    <w:rsid w:val="00EC5047"/>
    <w:rsid w:val="00EF06FA"/>
    <w:rsid w:val="00EF7C22"/>
    <w:rsid w:val="00F33CDE"/>
    <w:rsid w:val="00F9099F"/>
    <w:rsid w:val="00FC06A4"/>
    <w:rsid w:val="00FD072D"/>
    <w:rsid w:val="00FF00B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409]"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E879FD"/>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E879FD"/>
    <w:rPr>
      <w:rFonts w:eastAsiaTheme="minorEastAsia"/>
      <w:lang w:val="fr-FR"/>
    </w:rPr>
  </w:style>
  <w:style w:type="paragraph" w:styleId="Textedebulles">
    <w:name w:val="Balloon Text"/>
    <w:basedOn w:val="Normal"/>
    <w:link w:val="TextedebullesCar"/>
    <w:uiPriority w:val="99"/>
    <w:semiHidden/>
    <w:unhideWhenUsed/>
    <w:rsid w:val="00E879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79FD"/>
    <w:rPr>
      <w:rFonts w:ascii="Tahoma" w:hAnsi="Tahoma" w:cs="Tahoma"/>
      <w:sz w:val="16"/>
      <w:szCs w:val="16"/>
    </w:rPr>
  </w:style>
  <w:style w:type="paragraph" w:styleId="Sous-titre">
    <w:name w:val="Subtitle"/>
    <w:basedOn w:val="Normal"/>
    <w:next w:val="Normal"/>
    <w:link w:val="Sous-titreCar"/>
    <w:uiPriority w:val="11"/>
    <w:qFormat/>
    <w:rsid w:val="00E879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879FD"/>
    <w:rPr>
      <w:rFonts w:asciiTheme="majorHAnsi" w:eastAsiaTheme="majorEastAsia" w:hAnsiTheme="majorHAnsi" w:cstheme="majorBidi"/>
      <w:i/>
      <w:iCs/>
      <w:color w:val="4F81BD" w:themeColor="accent1"/>
      <w:spacing w:val="15"/>
      <w:sz w:val="24"/>
      <w:szCs w:val="24"/>
    </w:rPr>
  </w:style>
  <w:style w:type="paragraph" w:styleId="En-tte">
    <w:name w:val="header"/>
    <w:basedOn w:val="Normal"/>
    <w:link w:val="En-tteCar"/>
    <w:uiPriority w:val="99"/>
    <w:semiHidden/>
    <w:unhideWhenUsed/>
    <w:rsid w:val="00FF00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F00BF"/>
  </w:style>
  <w:style w:type="paragraph" w:styleId="Pieddepage">
    <w:name w:val="footer"/>
    <w:basedOn w:val="Normal"/>
    <w:link w:val="PieddepageCar"/>
    <w:uiPriority w:val="99"/>
    <w:unhideWhenUsed/>
    <w:rsid w:val="00FF0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0BF"/>
  </w:style>
  <w:style w:type="character" w:styleId="Lienhypertexte">
    <w:name w:val="Hyperlink"/>
    <w:basedOn w:val="Policepardfaut"/>
    <w:uiPriority w:val="99"/>
    <w:unhideWhenUsed/>
    <w:rsid w:val="007F5679"/>
    <w:rPr>
      <w:color w:val="000033"/>
      <w:sz w:val="20"/>
      <w:szCs w:val="20"/>
      <w:u w:val="single"/>
    </w:rPr>
  </w:style>
  <w:style w:type="paragraph" w:styleId="NormalWeb">
    <w:name w:val="Normal (Web)"/>
    <w:basedOn w:val="Normal"/>
    <w:uiPriority w:val="99"/>
    <w:semiHidden/>
    <w:unhideWhenUsed/>
    <w:rsid w:val="007F567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7F5679"/>
    <w:rPr>
      <w:b/>
      <w:bCs/>
    </w:rPr>
  </w:style>
  <w:style w:type="character" w:customStyle="1" w:styleId="textepetit1">
    <w:name w:val="textepetit1"/>
    <w:basedOn w:val="Policepardfaut"/>
    <w:rsid w:val="007F5679"/>
    <w:rPr>
      <w:rFonts w:ascii="Verdana" w:hAnsi="Verdana" w:hint="default"/>
      <w:color w:val="000000"/>
      <w:sz w:val="18"/>
      <w:szCs w:val="18"/>
    </w:rPr>
  </w:style>
</w:styles>
</file>

<file path=word/webSettings.xml><?xml version="1.0" encoding="utf-8"?>
<w:webSettings xmlns:r="http://schemas.openxmlformats.org/officeDocument/2006/relationships" xmlns:w="http://schemas.openxmlformats.org/wordprocessingml/2006/main">
  <w:divs>
    <w:div w:id="421802730">
      <w:bodyDiv w:val="1"/>
      <w:marLeft w:val="0"/>
      <w:marRight w:val="0"/>
      <w:marTop w:val="0"/>
      <w:marBottom w:val="0"/>
      <w:divBdr>
        <w:top w:val="none" w:sz="0" w:space="0" w:color="auto"/>
        <w:left w:val="none" w:sz="0" w:space="0" w:color="auto"/>
        <w:bottom w:val="none" w:sz="0" w:space="0" w:color="auto"/>
        <w:right w:val="none" w:sz="0" w:space="0" w:color="auto"/>
      </w:divBdr>
      <w:divsChild>
        <w:div w:id="1805386603">
          <w:marLeft w:val="0"/>
          <w:marRight w:val="0"/>
          <w:marTop w:val="0"/>
          <w:marBottom w:val="0"/>
          <w:divBdr>
            <w:top w:val="none" w:sz="0" w:space="0" w:color="auto"/>
            <w:left w:val="none" w:sz="0" w:space="0" w:color="auto"/>
            <w:bottom w:val="none" w:sz="0" w:space="0" w:color="auto"/>
            <w:right w:val="none" w:sz="0" w:space="0" w:color="auto"/>
          </w:divBdr>
          <w:divsChild>
            <w:div w:id="16582479">
              <w:marLeft w:val="0"/>
              <w:marRight w:val="0"/>
              <w:marTop w:val="0"/>
              <w:marBottom w:val="0"/>
              <w:divBdr>
                <w:top w:val="none" w:sz="0" w:space="0" w:color="auto"/>
                <w:left w:val="none" w:sz="0" w:space="0" w:color="auto"/>
                <w:bottom w:val="none" w:sz="0" w:space="0" w:color="auto"/>
                <w:right w:val="none" w:sz="0" w:space="0" w:color="auto"/>
              </w:divBdr>
              <w:divsChild>
                <w:div w:id="1777678630">
                  <w:marLeft w:val="0"/>
                  <w:marRight w:val="0"/>
                  <w:marTop w:val="0"/>
                  <w:marBottom w:val="0"/>
                  <w:divBdr>
                    <w:top w:val="none" w:sz="0" w:space="0" w:color="auto"/>
                    <w:left w:val="none" w:sz="0" w:space="0" w:color="auto"/>
                    <w:bottom w:val="none" w:sz="0" w:space="0" w:color="auto"/>
                    <w:right w:val="none" w:sz="0" w:space="0" w:color="auto"/>
                  </w:divBdr>
                  <w:divsChild>
                    <w:div w:id="17886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340842">
      <w:bodyDiv w:val="1"/>
      <w:marLeft w:val="0"/>
      <w:marRight w:val="0"/>
      <w:marTop w:val="0"/>
      <w:marBottom w:val="0"/>
      <w:divBdr>
        <w:top w:val="none" w:sz="0" w:space="0" w:color="auto"/>
        <w:left w:val="none" w:sz="0" w:space="0" w:color="auto"/>
        <w:bottom w:val="none" w:sz="0" w:space="0" w:color="auto"/>
        <w:right w:val="none" w:sz="0" w:space="0" w:color="auto"/>
      </w:divBdr>
      <w:divsChild>
        <w:div w:id="905996125">
          <w:marLeft w:val="0"/>
          <w:marRight w:val="0"/>
          <w:marTop w:val="0"/>
          <w:marBottom w:val="0"/>
          <w:divBdr>
            <w:top w:val="none" w:sz="0" w:space="0" w:color="auto"/>
            <w:left w:val="none" w:sz="0" w:space="0" w:color="auto"/>
            <w:bottom w:val="none" w:sz="0" w:space="0" w:color="auto"/>
            <w:right w:val="none" w:sz="0" w:space="0" w:color="auto"/>
          </w:divBdr>
          <w:divsChild>
            <w:div w:id="300888049">
              <w:marLeft w:val="0"/>
              <w:marRight w:val="0"/>
              <w:marTop w:val="0"/>
              <w:marBottom w:val="0"/>
              <w:divBdr>
                <w:top w:val="none" w:sz="0" w:space="0" w:color="auto"/>
                <w:left w:val="none" w:sz="0" w:space="0" w:color="auto"/>
                <w:bottom w:val="none" w:sz="0" w:space="0" w:color="auto"/>
                <w:right w:val="none" w:sz="0" w:space="0" w:color="auto"/>
              </w:divBdr>
              <w:divsChild>
                <w:div w:id="1799567227">
                  <w:marLeft w:val="0"/>
                  <w:marRight w:val="0"/>
                  <w:marTop w:val="0"/>
                  <w:marBottom w:val="0"/>
                  <w:divBdr>
                    <w:top w:val="none" w:sz="0" w:space="0" w:color="auto"/>
                    <w:left w:val="none" w:sz="0" w:space="0" w:color="auto"/>
                    <w:bottom w:val="none" w:sz="0" w:space="0" w:color="auto"/>
                    <w:right w:val="none" w:sz="0" w:space="0" w:color="auto"/>
                  </w:divBdr>
                  <w:divsChild>
                    <w:div w:id="4716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ritiqueslibres.com/i.php/vuser,b1c6474010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ritiqueslibres.com/i.php/vauteur/18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ritiqueslibre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racked Johnnie">
    <w:panose1 w:val="00000400000000000000"/>
    <w:charset w:val="00"/>
    <w:family w:val="auto"/>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84A13"/>
    <w:rsid w:val="00684A13"/>
    <w:rsid w:val="0074572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5CCD3A8E57B43648D84FAE2E6F3608C">
    <w:name w:val="D5CCD3A8E57B43648D84FAE2E6F3608C"/>
    <w:rsid w:val="00684A13"/>
  </w:style>
  <w:style w:type="paragraph" w:customStyle="1" w:styleId="A57538521B6C4FE7AD69A1689D13EC41">
    <w:name w:val="A57538521B6C4FE7AD69A1689D13EC41"/>
    <w:rsid w:val="00684A13"/>
  </w:style>
  <w:style w:type="paragraph" w:customStyle="1" w:styleId="D7EF7900A37E4C1985CC84BC9D842DB9">
    <w:name w:val="D7EF7900A37E4C1985CC84BC9D842DB9"/>
    <w:rsid w:val="00684A13"/>
  </w:style>
  <w:style w:type="paragraph" w:customStyle="1" w:styleId="D757BA44790E4F8198800F6839777EED">
    <w:name w:val="D757BA44790E4F8198800F6839777EED"/>
    <w:rsid w:val="00684A13"/>
  </w:style>
  <w:style w:type="paragraph" w:customStyle="1" w:styleId="B4EC0EE71D25493DBB18EFEE9B32F11F">
    <w:name w:val="B4EC0EE71D25493DBB18EFEE9B32F11F"/>
    <w:rsid w:val="00684A13"/>
  </w:style>
  <w:style w:type="paragraph" w:customStyle="1" w:styleId="45728EB87120401AB00E19E28AC0640A">
    <w:name w:val="45728EB87120401AB00E19E28AC0640A"/>
    <w:rsid w:val="00684A13"/>
  </w:style>
  <w:style w:type="paragraph" w:customStyle="1" w:styleId="E1B39E74D2ED484394459E9ADEAC84AA">
    <w:name w:val="E1B39E74D2ED484394459E9ADEAC84AA"/>
    <w:rsid w:val="00684A13"/>
  </w:style>
  <w:style w:type="paragraph" w:customStyle="1" w:styleId="B84147F969BD4670AF5878BAF40B7EE0">
    <w:name w:val="B84147F969BD4670AF5878BAF40B7EE0"/>
    <w:rsid w:val="00684A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8255A-B463-4677-AE85-B918997F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TotalTime>
  <Pages>7</Pages>
  <Words>1931</Words>
  <Characters>10621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L’orange mécanique </vt:lpstr>
    </vt:vector>
  </TitlesOfParts>
  <Company>TOSHIBA</Company>
  <LinksUpToDate>false</LinksUpToDate>
  <CharactersWithSpaces>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L’orange mécanique </dc:title>
  <dc:creator>Stanislav</dc:creator>
  <cp:lastModifiedBy>Stanislav</cp:lastModifiedBy>
  <cp:revision>9</cp:revision>
  <dcterms:created xsi:type="dcterms:W3CDTF">2009-05-17T08:17:00Z</dcterms:created>
  <dcterms:modified xsi:type="dcterms:W3CDTF">2009-05-25T19:28:00Z</dcterms:modified>
</cp:coreProperties>
</file>