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4" w:rsidRDefault="00071DB9" w:rsidP="00071DB9">
      <w:pPr>
        <w:jc w:val="center"/>
        <w:rPr>
          <w:b/>
          <w:color w:val="0070C0"/>
          <w:sz w:val="32"/>
          <w:szCs w:val="32"/>
          <w:u w:val="single"/>
          <w:vertAlign w:val="superscript"/>
        </w:rPr>
      </w:pPr>
      <w:r w:rsidRPr="00071DB9">
        <w:rPr>
          <w:b/>
          <w:color w:val="0070C0"/>
          <w:sz w:val="32"/>
          <w:szCs w:val="32"/>
          <w:u w:val="single"/>
        </w:rPr>
        <w:t>Définitions chimie 6</w:t>
      </w:r>
      <w:r w:rsidRPr="00071DB9">
        <w:rPr>
          <w:b/>
          <w:color w:val="0070C0"/>
          <w:sz w:val="32"/>
          <w:szCs w:val="32"/>
          <w:u w:val="single"/>
          <w:vertAlign w:val="superscript"/>
        </w:rPr>
        <w:t>ième</w:t>
      </w:r>
    </w:p>
    <w:p w:rsidR="00071DB9" w:rsidRDefault="00071DB9" w:rsidP="00071DB9">
      <w:pPr>
        <w:jc w:val="center"/>
        <w:rPr>
          <w:b/>
          <w:color w:val="0070C0"/>
          <w:sz w:val="32"/>
          <w:szCs w:val="32"/>
          <w:u w:val="single"/>
          <w:vertAlign w:val="superscript"/>
        </w:rPr>
      </w:pPr>
    </w:p>
    <w:p w:rsidR="0038131A" w:rsidRDefault="00071DB9" w:rsidP="00071DB9">
      <w:r w:rsidRPr="00D2191F">
        <w:rPr>
          <w:u w:val="single"/>
        </w:rPr>
        <w:t>Acide</w:t>
      </w:r>
      <w:r w:rsidR="0038131A" w:rsidRPr="00D2191F">
        <w:rPr>
          <w:u w:val="single"/>
        </w:rPr>
        <w:t> :</w:t>
      </w:r>
      <w:r w:rsidR="0038131A">
        <w:t xml:space="preserve"> espèce chimique capable de donner un ion H</w:t>
      </w:r>
      <w:r w:rsidR="0038131A">
        <w:rPr>
          <w:vertAlign w:val="superscript"/>
        </w:rPr>
        <w:t>+</w:t>
      </w:r>
      <w:r w:rsidR="0038131A">
        <w:t>. On le symbolise souvent par HA.</w:t>
      </w:r>
    </w:p>
    <w:p w:rsidR="0038131A" w:rsidRPr="0038131A" w:rsidRDefault="0038131A" w:rsidP="00071DB9"/>
    <w:p w:rsidR="00071DB9" w:rsidRDefault="00071DB9" w:rsidP="00071DB9">
      <w:r w:rsidRPr="00D2191F">
        <w:rPr>
          <w:u w:val="single"/>
        </w:rPr>
        <w:t>Base</w:t>
      </w:r>
      <w:r w:rsidR="0038131A" w:rsidRPr="00D2191F">
        <w:rPr>
          <w:u w:val="single"/>
        </w:rPr>
        <w:t> :</w:t>
      </w:r>
      <w:r w:rsidR="0038131A">
        <w:t xml:space="preserve"> espèce chimique capable de fixer un ion H</w:t>
      </w:r>
      <w:r w:rsidR="0038131A">
        <w:rPr>
          <w:vertAlign w:val="superscript"/>
        </w:rPr>
        <w:t>+</w:t>
      </w:r>
      <w:r w:rsidR="0038131A">
        <w:t>. On le symbolise souvent par B.</w:t>
      </w:r>
    </w:p>
    <w:p w:rsidR="0038131A" w:rsidRPr="0038131A" w:rsidRDefault="0038131A" w:rsidP="00071DB9"/>
    <w:p w:rsidR="00071DB9" w:rsidRDefault="00071DB9" w:rsidP="00071DB9">
      <w:r w:rsidRPr="00D2191F">
        <w:rPr>
          <w:u w:val="single"/>
        </w:rPr>
        <w:t>Ion hydronium</w:t>
      </w:r>
      <w:r w:rsidR="0038131A" w:rsidRPr="00D2191F">
        <w:rPr>
          <w:u w:val="single"/>
        </w:rPr>
        <w:t> :</w:t>
      </w:r>
      <w:r w:rsidR="0038131A">
        <w:t xml:space="preserve"> ion H</w:t>
      </w:r>
      <w:r w:rsidR="0038131A">
        <w:rPr>
          <w:vertAlign w:val="subscript"/>
        </w:rPr>
        <w:t>3</w:t>
      </w:r>
      <w:r w:rsidR="0038131A">
        <w:t>O</w:t>
      </w:r>
      <w:r w:rsidR="0038131A">
        <w:rPr>
          <w:vertAlign w:val="superscript"/>
        </w:rPr>
        <w:t>+</w:t>
      </w:r>
      <w:r w:rsidR="0038131A">
        <w:t xml:space="preserve"> obtenu lors de la libération dans l’eau d’un ion H</w:t>
      </w:r>
      <w:r w:rsidR="0038131A">
        <w:rPr>
          <w:vertAlign w:val="superscript"/>
        </w:rPr>
        <w:t>+</w:t>
      </w:r>
      <w:r w:rsidR="0038131A">
        <w:t xml:space="preserve"> qui est aussitôt capté par les molécules de celle-ci.</w:t>
      </w:r>
    </w:p>
    <w:p w:rsidR="0038131A" w:rsidRPr="0038131A" w:rsidRDefault="0038131A" w:rsidP="00071DB9"/>
    <w:p w:rsidR="00071DB9" w:rsidRDefault="00071DB9" w:rsidP="00071DB9">
      <w:r w:rsidRPr="00D2191F">
        <w:rPr>
          <w:u w:val="single"/>
        </w:rPr>
        <w:t>Amphotère</w:t>
      </w:r>
      <w:r w:rsidR="0038131A" w:rsidRPr="00D2191F">
        <w:rPr>
          <w:u w:val="single"/>
        </w:rPr>
        <w:t> :</w:t>
      </w:r>
      <w:r w:rsidR="0038131A">
        <w:t xml:space="preserve"> substances qui agissent comme un acide ou comme une base, ils ont la capacité de capter ou de céder un ion H</w:t>
      </w:r>
      <w:r w:rsidR="0038131A">
        <w:rPr>
          <w:vertAlign w:val="superscript"/>
        </w:rPr>
        <w:t>+</w:t>
      </w:r>
      <w:r w:rsidR="0038131A">
        <w:t>.</w:t>
      </w:r>
    </w:p>
    <w:p w:rsidR="0038131A" w:rsidRPr="0038131A" w:rsidRDefault="0038131A" w:rsidP="00071DB9"/>
    <w:p w:rsidR="00071DB9" w:rsidRDefault="00071DB9" w:rsidP="00071DB9">
      <w:r w:rsidRPr="00D2191F">
        <w:rPr>
          <w:u w:val="single"/>
        </w:rPr>
        <w:t>Oxyde acide</w:t>
      </w:r>
      <w:r w:rsidR="0038131A" w:rsidRPr="00D2191F">
        <w:rPr>
          <w:u w:val="single"/>
        </w:rPr>
        <w:t> :</w:t>
      </w:r>
      <w:r w:rsidR="0038131A">
        <w:t xml:space="preserve"> oxydes non-métalliques qui, lorsqu’ils sont placés dans l’eau, réagissent avec celle-ci et donnent un acide.</w:t>
      </w:r>
    </w:p>
    <w:p w:rsidR="0038131A" w:rsidRDefault="0038131A" w:rsidP="00071DB9"/>
    <w:p w:rsidR="00071DB9" w:rsidRDefault="00071DB9" w:rsidP="00071DB9">
      <w:r w:rsidRPr="00D2191F">
        <w:rPr>
          <w:u w:val="single"/>
        </w:rPr>
        <w:t>Oxyde basique</w:t>
      </w:r>
      <w:r w:rsidR="0038131A" w:rsidRPr="00D2191F">
        <w:rPr>
          <w:u w:val="single"/>
        </w:rPr>
        <w:t> :</w:t>
      </w:r>
      <w:r w:rsidR="0038131A">
        <w:t xml:space="preserve"> oxydes non-métalliques qui, lorsqu’ils sont placés dans l’eau, réagissent avec celle-ci et donne une base.</w:t>
      </w:r>
    </w:p>
    <w:p w:rsidR="0038131A" w:rsidRDefault="0038131A" w:rsidP="00071DB9"/>
    <w:p w:rsidR="00071DB9" w:rsidRDefault="00071DB9" w:rsidP="00071DB9">
      <w:r w:rsidRPr="00D2191F">
        <w:rPr>
          <w:u w:val="single"/>
        </w:rPr>
        <w:t>Sel</w:t>
      </w:r>
      <w:r w:rsidR="0038131A" w:rsidRPr="00D2191F">
        <w:rPr>
          <w:u w:val="single"/>
        </w:rPr>
        <w:t> :</w:t>
      </w:r>
      <w:r w:rsidR="0038131A">
        <w:t xml:space="preserve"> composés ioniques qui, en se dissolvant dans l’eau, se dissocient entièrement pour la plupart.</w:t>
      </w:r>
    </w:p>
    <w:p w:rsidR="00A0435A" w:rsidRDefault="00A0435A" w:rsidP="00071DB9">
      <w:r>
        <w:t>En fonction de leur comportement vis-à-vis de l’eau, la solution saline peut être :</w:t>
      </w:r>
    </w:p>
    <w:p w:rsidR="00A0435A" w:rsidRDefault="00A0435A" w:rsidP="00A0435A">
      <w:pPr>
        <w:pStyle w:val="Paragraphedeliste"/>
        <w:numPr>
          <w:ilvl w:val="0"/>
          <w:numId w:val="1"/>
        </w:numPr>
      </w:pPr>
      <w:r w:rsidRPr="00D2191F">
        <w:rPr>
          <w:u w:val="single"/>
        </w:rPr>
        <w:t>Une s</w:t>
      </w:r>
      <w:r w:rsidR="00071DB9" w:rsidRPr="00D2191F">
        <w:rPr>
          <w:u w:val="single"/>
        </w:rPr>
        <w:t>olution saline basique</w:t>
      </w:r>
      <w:r w:rsidRPr="00D2191F">
        <w:rPr>
          <w:u w:val="single"/>
        </w:rPr>
        <w:t> :</w:t>
      </w:r>
      <w:r>
        <w:t xml:space="preserve"> solution issue d’une dissociation d’un sel et dont les ions sont basiques.</w:t>
      </w:r>
    </w:p>
    <w:p w:rsidR="00A0435A" w:rsidRDefault="00A0435A" w:rsidP="00A0435A">
      <w:pPr>
        <w:pStyle w:val="Paragraphedeliste"/>
        <w:ind w:left="0"/>
      </w:pPr>
      <w:r>
        <w:t xml:space="preserve"> </w:t>
      </w:r>
    </w:p>
    <w:p w:rsidR="00071DB9" w:rsidRDefault="00A0435A" w:rsidP="00A0435A">
      <w:pPr>
        <w:pStyle w:val="Paragraphedeliste"/>
        <w:ind w:left="0"/>
      </w:pPr>
      <w:r>
        <w:t>Exemple :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</w:t>
      </w:r>
    </w:p>
    <w:p w:rsidR="00A0435A" w:rsidRDefault="0078529E" w:rsidP="00A0435A">
      <w:pPr>
        <w:pStyle w:val="Paragraphedeliste"/>
        <w:ind w:left="0"/>
      </w:pPr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1.9pt;margin-top:6.35pt;width:12.75pt;height:.75pt;z-index:251658240" o:connectortype="straight">
            <v:stroke endarrow="block"/>
          </v:shape>
        </w:pict>
      </w:r>
      <w:r w:rsidR="00A0435A">
        <w:t>Équation de dissociation : Na</w:t>
      </w:r>
      <w:r w:rsidR="00A0435A">
        <w:rPr>
          <w:vertAlign w:val="subscript"/>
        </w:rPr>
        <w:t>2</w:t>
      </w:r>
      <w:r w:rsidR="00A0435A">
        <w:t>CO</w:t>
      </w:r>
      <w:r w:rsidR="00A0435A">
        <w:rPr>
          <w:vertAlign w:val="subscript"/>
        </w:rPr>
        <w:t>3</w:t>
      </w:r>
      <w:r w:rsidR="00A0435A">
        <w:t xml:space="preserve">        2Na</w:t>
      </w:r>
      <w:r w:rsidR="00A0435A">
        <w:rPr>
          <w:vertAlign w:val="superscript"/>
        </w:rPr>
        <w:t>+</w:t>
      </w:r>
      <w:r w:rsidR="00A0435A">
        <w:t xml:space="preserve"> + </w:t>
      </w:r>
      <w:r w:rsidR="00A0435A" w:rsidRPr="00A0435A">
        <w:t>CO</w:t>
      </w:r>
      <w:r w:rsidR="00A0435A">
        <w:rPr>
          <w:vertAlign w:val="subscript"/>
        </w:rPr>
        <w:t>3</w:t>
      </w:r>
      <w:r w:rsidR="00A0435A">
        <w:rPr>
          <w:vertAlign w:val="superscript"/>
        </w:rPr>
        <w:t>2-</w:t>
      </w:r>
      <w:r w:rsidR="00A0435A">
        <w:t xml:space="preserve"> </w:t>
      </w:r>
    </w:p>
    <w:p w:rsidR="00A0435A" w:rsidRDefault="00A0435A" w:rsidP="00A0435A">
      <w:pPr>
        <w:pStyle w:val="Paragraphedeliste"/>
        <w:ind w:left="0"/>
      </w:pPr>
      <w:r>
        <w:t>Na</w:t>
      </w:r>
      <w:r>
        <w:rPr>
          <w:vertAlign w:val="superscript"/>
        </w:rPr>
        <w:t>+</w:t>
      </w:r>
      <w:r>
        <w:t xml:space="preserve"> est neutre mais 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est basique dont la solution saline est basique.</w:t>
      </w:r>
    </w:p>
    <w:p w:rsidR="00A0435A" w:rsidRPr="00A0435A" w:rsidRDefault="00A0435A" w:rsidP="00A0435A">
      <w:pPr>
        <w:pStyle w:val="Paragraphedeliste"/>
        <w:ind w:left="0"/>
      </w:pPr>
    </w:p>
    <w:p w:rsidR="00071DB9" w:rsidRDefault="00A0435A" w:rsidP="00A0435A">
      <w:pPr>
        <w:pStyle w:val="Paragraphedeliste"/>
        <w:numPr>
          <w:ilvl w:val="0"/>
          <w:numId w:val="1"/>
        </w:numPr>
      </w:pPr>
      <w:r w:rsidRPr="00D2191F">
        <w:rPr>
          <w:u w:val="single"/>
        </w:rPr>
        <w:t>Une s</w:t>
      </w:r>
      <w:r w:rsidR="00071DB9" w:rsidRPr="00D2191F">
        <w:rPr>
          <w:u w:val="single"/>
        </w:rPr>
        <w:t>olution saline neutre</w:t>
      </w:r>
      <w:r w:rsidRPr="00D2191F">
        <w:rPr>
          <w:u w:val="single"/>
        </w:rPr>
        <w:t> :</w:t>
      </w:r>
      <w:r>
        <w:t xml:space="preserve"> solution issue d’une dissociation d’un sel et dont les ions sont neutres.</w:t>
      </w:r>
    </w:p>
    <w:p w:rsidR="00A0435A" w:rsidRDefault="00A0435A" w:rsidP="00A0435A">
      <w:pPr>
        <w:pStyle w:val="Paragraphedeliste"/>
        <w:numPr>
          <w:ilvl w:val="0"/>
          <w:numId w:val="1"/>
        </w:numPr>
      </w:pPr>
      <w:r w:rsidRPr="00D2191F">
        <w:rPr>
          <w:u w:val="single"/>
        </w:rPr>
        <w:t>Une solution saline acide :</w:t>
      </w:r>
      <w:r>
        <w:t xml:space="preserve"> solution issue d’une dissociation d’un sel et dont les ions sont acides.</w:t>
      </w:r>
    </w:p>
    <w:p w:rsidR="00A0435A" w:rsidRDefault="00A0435A" w:rsidP="00071DB9"/>
    <w:p w:rsidR="00071DB9" w:rsidRDefault="00071DB9" w:rsidP="00071DB9">
      <w:r w:rsidRPr="00D2191F">
        <w:rPr>
          <w:u w:val="single"/>
        </w:rPr>
        <w:t>Couple acide/base</w:t>
      </w:r>
      <w:r w:rsidR="00A0435A" w:rsidRPr="00D2191F">
        <w:rPr>
          <w:u w:val="single"/>
        </w:rPr>
        <w:t> :</w:t>
      </w:r>
      <w:r w:rsidR="00A0435A">
        <w:t xml:space="preserve"> ensemble formé par un acide et sa base conjuguée ou une base et son acide conjugué.</w:t>
      </w:r>
    </w:p>
    <w:p w:rsidR="00A0435A" w:rsidRDefault="00A0435A" w:rsidP="00071DB9"/>
    <w:p w:rsidR="00071DB9" w:rsidRDefault="00071DB9" w:rsidP="00071DB9">
      <w:r w:rsidRPr="00D2191F">
        <w:rPr>
          <w:u w:val="single"/>
        </w:rPr>
        <w:t>Acide conjugué</w:t>
      </w:r>
      <w:r w:rsidR="00A0435A" w:rsidRPr="00D2191F">
        <w:rPr>
          <w:u w:val="single"/>
        </w:rPr>
        <w:t> :</w:t>
      </w:r>
      <w:r w:rsidR="00A0435A">
        <w:t xml:space="preserve"> acide obtenu lorsqu’une base capte un H</w:t>
      </w:r>
      <w:r w:rsidR="00A0435A">
        <w:rPr>
          <w:vertAlign w:val="superscript"/>
        </w:rPr>
        <w:t>+</w:t>
      </w:r>
      <w:r w:rsidR="00A0435A">
        <w:t>.</w:t>
      </w:r>
    </w:p>
    <w:p w:rsidR="00A0435A" w:rsidRPr="00A0435A" w:rsidRDefault="00A0435A" w:rsidP="00071DB9"/>
    <w:p w:rsidR="00071DB9" w:rsidRDefault="00071DB9" w:rsidP="00071DB9">
      <w:r w:rsidRPr="00D2191F">
        <w:rPr>
          <w:u w:val="single"/>
        </w:rPr>
        <w:t>Bas</w:t>
      </w:r>
      <w:r w:rsidR="00A0435A" w:rsidRPr="00D2191F">
        <w:rPr>
          <w:u w:val="single"/>
        </w:rPr>
        <w:t>e</w:t>
      </w:r>
      <w:r w:rsidRPr="00D2191F">
        <w:rPr>
          <w:u w:val="single"/>
        </w:rPr>
        <w:t xml:space="preserve"> conjuguée</w:t>
      </w:r>
      <w:r w:rsidR="00A0435A" w:rsidRPr="00D2191F">
        <w:rPr>
          <w:u w:val="single"/>
        </w:rPr>
        <w:t> :</w:t>
      </w:r>
      <w:r w:rsidR="00A0435A">
        <w:t xml:space="preserve"> bas obtenue lorsqu’un acide perd un H</w:t>
      </w:r>
      <w:r w:rsidR="00A0435A">
        <w:rPr>
          <w:vertAlign w:val="superscript"/>
        </w:rPr>
        <w:t>+</w:t>
      </w:r>
      <w:r w:rsidR="00A0435A">
        <w:t>.</w:t>
      </w:r>
    </w:p>
    <w:p w:rsidR="00A0435A" w:rsidRPr="00A0435A" w:rsidRDefault="00A0435A" w:rsidP="00071DB9"/>
    <w:p w:rsidR="00071DB9" w:rsidRDefault="00071DB9" w:rsidP="00071DB9">
      <w:r w:rsidRPr="00D2191F">
        <w:rPr>
          <w:u w:val="single"/>
        </w:rPr>
        <w:t>Réaction acide/base</w:t>
      </w:r>
      <w:r w:rsidR="00A0435A" w:rsidRPr="00D2191F">
        <w:rPr>
          <w:u w:val="single"/>
        </w:rPr>
        <w:t> :</w:t>
      </w:r>
      <w:r w:rsidR="00A0435A">
        <w:t xml:space="preserve"> réaction de transfert d’un ion H</w:t>
      </w:r>
      <w:r w:rsidR="00A0435A">
        <w:rPr>
          <w:vertAlign w:val="superscript"/>
        </w:rPr>
        <w:t>+</w:t>
      </w:r>
      <w:r w:rsidR="00D2191F">
        <w:t xml:space="preserve"> (de l’acide à la base). Également appelée réaction de neutralisation.</w:t>
      </w:r>
    </w:p>
    <w:p w:rsidR="00D2191F" w:rsidRDefault="00D2191F" w:rsidP="00071DB9"/>
    <w:p w:rsidR="00071DB9" w:rsidRDefault="00071DB9" w:rsidP="00071DB9">
      <w:r w:rsidRPr="00D2191F">
        <w:rPr>
          <w:u w:val="single"/>
        </w:rPr>
        <w:t>Ions ou espèces acteurs</w:t>
      </w:r>
      <w:r w:rsidR="00D2191F" w:rsidRPr="00D2191F">
        <w:rPr>
          <w:u w:val="single"/>
        </w:rPr>
        <w:t> :</w:t>
      </w:r>
      <w:r w:rsidR="00D2191F">
        <w:t xml:space="preserve"> espèces qui subissent des transformations lors d’une réaction chimique.</w:t>
      </w:r>
    </w:p>
    <w:p w:rsidR="00D2191F" w:rsidRDefault="00D2191F" w:rsidP="00071DB9"/>
    <w:p w:rsidR="00071DB9" w:rsidRDefault="00071DB9" w:rsidP="00071DB9">
      <w:r w:rsidRPr="00D2191F">
        <w:rPr>
          <w:u w:val="single"/>
        </w:rPr>
        <w:lastRenderedPageBreak/>
        <w:t>Ions ou espèces spectateurs</w:t>
      </w:r>
      <w:r w:rsidR="00D2191F">
        <w:t> : espèces qui ne subissent aucune transformation lors d’une réaction chimique.</w:t>
      </w:r>
    </w:p>
    <w:p w:rsidR="00D2191F" w:rsidRDefault="00D2191F" w:rsidP="00071DB9"/>
    <w:p w:rsidR="00071DB9" w:rsidRDefault="00071DB9" w:rsidP="00071DB9">
      <w:r w:rsidRPr="00D2191F">
        <w:rPr>
          <w:u w:val="single"/>
        </w:rPr>
        <w:t>Équilibre d’autoprotolyse de l’eau</w:t>
      </w:r>
      <w:r w:rsidR="00D2191F" w:rsidRPr="00D2191F">
        <w:rPr>
          <w:u w:val="single"/>
        </w:rPr>
        <w:t xml:space="preserve"> : </w:t>
      </w:r>
      <w:r w:rsidR="00D2191F">
        <w:t>état d’équilibre caractérisé par de très faibles concentrations en ions H</w:t>
      </w:r>
      <w:r w:rsidR="00D2191F">
        <w:rPr>
          <w:vertAlign w:val="subscript"/>
        </w:rPr>
        <w:t>3</w:t>
      </w:r>
      <w:r w:rsidR="00D2191F">
        <w:t>O</w:t>
      </w:r>
      <w:r w:rsidR="00D2191F">
        <w:rPr>
          <w:vertAlign w:val="superscript"/>
        </w:rPr>
        <w:t>+</w:t>
      </w:r>
      <w:r w:rsidR="00D2191F">
        <w:t xml:space="preserve"> et en ions OH</w:t>
      </w:r>
      <w:r w:rsidR="00D2191F">
        <w:rPr>
          <w:vertAlign w:val="superscript"/>
        </w:rPr>
        <w:t>-</w:t>
      </w:r>
      <w:r w:rsidR="00D2191F">
        <w:t>.</w:t>
      </w:r>
    </w:p>
    <w:p w:rsidR="00D2191F" w:rsidRPr="00D2191F" w:rsidRDefault="00D2191F" w:rsidP="00071DB9"/>
    <w:p w:rsidR="00071DB9" w:rsidRDefault="00071DB9" w:rsidP="00071DB9">
      <w:r w:rsidRPr="00D2191F">
        <w:rPr>
          <w:u w:val="single"/>
        </w:rPr>
        <w:t>Produit ionique de l’eau K</w:t>
      </w:r>
      <w:r w:rsidRPr="00D2191F">
        <w:rPr>
          <w:u w:val="single"/>
          <w:vertAlign w:val="subscript"/>
        </w:rPr>
        <w:t>w</w:t>
      </w:r>
      <w:r w:rsidR="00D2191F">
        <w:rPr>
          <w:u w:val="single"/>
          <w:vertAlign w:val="subscript"/>
        </w:rPr>
        <w:t> </w:t>
      </w:r>
      <w:r w:rsidR="00D2191F">
        <w:t>: constante d’équilibre.</w:t>
      </w:r>
    </w:p>
    <w:p w:rsidR="00D2191F" w:rsidRDefault="00D2191F" w:rsidP="00071DB9">
      <w:r>
        <w:t>K</w:t>
      </w:r>
      <w:r>
        <w:rPr>
          <w:vertAlign w:val="subscript"/>
        </w:rPr>
        <w:t>w</w:t>
      </w:r>
      <w:r>
        <w:t xml:space="preserve"> = [H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] . [OH</w:t>
      </w:r>
      <w:r>
        <w:rPr>
          <w:vertAlign w:val="superscript"/>
        </w:rPr>
        <w:t>-</w:t>
      </w:r>
      <w:r>
        <w:t>]</w:t>
      </w:r>
    </w:p>
    <w:p w:rsidR="00D2191F" w:rsidRPr="00D2191F" w:rsidRDefault="00D2191F" w:rsidP="00071DB9"/>
    <w:p w:rsidR="00071DB9" w:rsidRDefault="00071DB9" w:rsidP="00071DB9">
      <w:r w:rsidRPr="00D2191F">
        <w:rPr>
          <w:u w:val="single"/>
        </w:rPr>
        <w:t>Acide fort</w:t>
      </w:r>
      <w:r w:rsidR="00D2191F">
        <w:rPr>
          <w:u w:val="single"/>
        </w:rPr>
        <w:t xml:space="preserve"> : </w:t>
      </w:r>
      <w:r w:rsidR="00D2191F">
        <w:t>acide dont la réaction avec l’eau peut être considérée comme complète. Cet acide se dissocie donc entièrement dans l’eau.</w:t>
      </w:r>
    </w:p>
    <w:p w:rsidR="00D2191F" w:rsidRPr="00D2191F" w:rsidRDefault="00D2191F" w:rsidP="00071DB9"/>
    <w:p w:rsidR="00071DB9" w:rsidRDefault="00071DB9" w:rsidP="00071DB9">
      <w:r w:rsidRPr="00D2191F">
        <w:rPr>
          <w:u w:val="single"/>
        </w:rPr>
        <w:t>Base forte</w:t>
      </w:r>
      <w:r w:rsidR="00D2191F">
        <w:rPr>
          <w:u w:val="single"/>
        </w:rPr>
        <w:t> :</w:t>
      </w:r>
      <w:r w:rsidR="00D2191F">
        <w:t xml:space="preserve"> base dont la réaction avec l’eau peut être considérée comme complète. Cette base se dissocie donc entièrement dans l’eau.</w:t>
      </w:r>
    </w:p>
    <w:p w:rsidR="00D2191F" w:rsidRPr="00D2191F" w:rsidRDefault="00D2191F" w:rsidP="00071DB9"/>
    <w:p w:rsidR="00071DB9" w:rsidRDefault="00071DB9" w:rsidP="00071DB9">
      <w:r w:rsidRPr="00D2191F">
        <w:rPr>
          <w:u w:val="single"/>
        </w:rPr>
        <w:t>Constante d’acidité K</w:t>
      </w:r>
      <w:r w:rsidRPr="00D2191F">
        <w:rPr>
          <w:u w:val="single"/>
          <w:vertAlign w:val="subscript"/>
        </w:rPr>
        <w:t>a</w:t>
      </w:r>
      <w:r w:rsidR="00D2191F">
        <w:rPr>
          <w:u w:val="single"/>
          <w:vertAlign w:val="subscript"/>
        </w:rPr>
        <w:t> </w:t>
      </w:r>
      <w:r w:rsidR="00D2191F">
        <w:rPr>
          <w:u w:val="single"/>
        </w:rPr>
        <w:t>:</w:t>
      </w:r>
      <w:r w:rsidR="00D2191F">
        <w:t xml:space="preserve"> </w:t>
      </w:r>
      <w:r w:rsidR="004E5833">
        <w:t>constante d’acidité.</w:t>
      </w:r>
    </w:p>
    <w:p w:rsidR="004E5833" w:rsidRPr="004E5833" w:rsidRDefault="004E5833" w:rsidP="00071DB9">
      <w:pPr>
        <w:rPr>
          <w:sz w:val="24"/>
          <w:szCs w:val="24"/>
        </w:rPr>
      </w:pPr>
      <w:r w:rsidRPr="004E5833">
        <w:rPr>
          <w:sz w:val="24"/>
          <w:szCs w:val="24"/>
        </w:rPr>
        <w:t>K</w:t>
      </w:r>
      <w:r w:rsidRPr="004E5833">
        <w:rPr>
          <w:sz w:val="24"/>
          <w:szCs w:val="24"/>
          <w:vertAlign w:val="subscript"/>
        </w:rPr>
        <w:t>a </w:t>
      </w:r>
      <w:r w:rsidRPr="004E5833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[H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O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+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].[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-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]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[HA]</m:t>
            </m:r>
          </m:den>
        </m:f>
      </m:oMath>
    </w:p>
    <w:p w:rsidR="004E5833" w:rsidRDefault="004E5833" w:rsidP="00071DB9">
      <w:pPr>
        <w:rPr>
          <w:u w:val="single"/>
        </w:rPr>
      </w:pPr>
    </w:p>
    <w:p w:rsidR="00071DB9" w:rsidRDefault="00071DB9" w:rsidP="00071DB9">
      <w:r w:rsidRPr="00D2191F">
        <w:rPr>
          <w:u w:val="single"/>
        </w:rPr>
        <w:t>Constante basicité K</w:t>
      </w:r>
      <w:r w:rsidRPr="00D2191F">
        <w:rPr>
          <w:u w:val="single"/>
          <w:vertAlign w:val="subscript"/>
        </w:rPr>
        <w:t>b</w:t>
      </w:r>
      <w:r w:rsidR="004E5833">
        <w:rPr>
          <w:u w:val="single"/>
          <w:vertAlign w:val="subscript"/>
        </w:rPr>
        <w:t> </w:t>
      </w:r>
      <w:r w:rsidR="004E5833">
        <w:t>: constante de basicité.</w:t>
      </w:r>
    </w:p>
    <w:p w:rsidR="004E5833" w:rsidRPr="004E5833" w:rsidRDefault="0078529E" w:rsidP="00071DB9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[HB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r>
                <w:rPr>
                  <w:rFonts w:ascii="Cambria Math" w:hAnsi="Cambria Math"/>
                </w:rPr>
                <m:t>].[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OH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r>
                <w:rPr>
                  <w:rFonts w:ascii="Cambria Math" w:hAnsi="Cambria Math"/>
                </w:rPr>
                <m:t>]</m:t>
              </m:r>
            </m:num>
            <m:den>
              <m:r>
                <w:rPr>
                  <w:rFonts w:ascii="Cambria Math" w:hAnsi="Cambria Math"/>
                </w:rPr>
                <m:t>[B]</m:t>
              </m:r>
            </m:den>
          </m:f>
        </m:oMath>
      </m:oMathPara>
    </w:p>
    <w:p w:rsidR="004E5833" w:rsidRDefault="004E5833" w:rsidP="00071DB9">
      <w:pPr>
        <w:rPr>
          <w:u w:val="single"/>
        </w:rPr>
      </w:pPr>
    </w:p>
    <w:p w:rsidR="00071DB9" w:rsidRDefault="0038131A" w:rsidP="00071DB9">
      <w:r w:rsidRPr="00D2191F">
        <w:rPr>
          <w:u w:val="single"/>
        </w:rPr>
        <w:t>Acide monofonctionnel</w:t>
      </w:r>
      <w:r w:rsidR="004E5833">
        <w:rPr>
          <w:u w:val="single"/>
        </w:rPr>
        <w:t> :</w:t>
      </w:r>
      <w:r w:rsidR="004E5833">
        <w:t xml:space="preserve"> </w:t>
      </w:r>
      <w:r w:rsidR="00775281">
        <w:t>acide ne comportant qu’une seule fonction chimique.</w:t>
      </w:r>
    </w:p>
    <w:p w:rsidR="00775281" w:rsidRPr="004E5833" w:rsidRDefault="00775281" w:rsidP="00071DB9"/>
    <w:p w:rsidR="0038131A" w:rsidRPr="00775281" w:rsidRDefault="0038131A" w:rsidP="00071DB9">
      <w:r w:rsidRPr="00D2191F">
        <w:rPr>
          <w:u w:val="single"/>
        </w:rPr>
        <w:t>Acide polyfonctionnel</w:t>
      </w:r>
      <w:r w:rsidR="00775281">
        <w:rPr>
          <w:u w:val="single"/>
        </w:rPr>
        <w:t> :</w:t>
      </w:r>
      <w:r w:rsidR="00775281">
        <w:t xml:space="preserve"> acide comportant plusieurs fonctions chimiques.</w:t>
      </w:r>
    </w:p>
    <w:p w:rsidR="0038131A" w:rsidRDefault="0038131A" w:rsidP="00071DB9"/>
    <w:p w:rsidR="00670E53" w:rsidRPr="00670E53" w:rsidRDefault="00670E53" w:rsidP="00071DB9">
      <w:proofErr w:type="gramStart"/>
      <w:r w:rsidRPr="00573317">
        <w:rPr>
          <w:u w:val="single"/>
        </w:rPr>
        <w:t>pH</w:t>
      </w:r>
      <w:proofErr w:type="gramEnd"/>
      <w:r w:rsidRPr="00573317">
        <w:rPr>
          <w:u w:val="single"/>
        </w:rPr>
        <w:t> :</w:t>
      </w:r>
      <w:r>
        <w:t xml:space="preserve"> mesure de l’acidité ou de la basicité d’un milieu et qui est égale à l’opposé du logarithme décimal de la concentration molaire en ions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>.</w:t>
      </w:r>
    </w:p>
    <w:p w:rsidR="00670E53" w:rsidRDefault="00670E53" w:rsidP="00071DB9"/>
    <w:p w:rsidR="00670E53" w:rsidRDefault="00670E53" w:rsidP="00071DB9">
      <w:r w:rsidRPr="00573317">
        <w:rPr>
          <w:u w:val="single"/>
        </w:rPr>
        <w:t>Indicateur coloré</w:t>
      </w:r>
      <w:r>
        <w:t> : molécule organique complexe qui est en général un acide faible et qui change de couleur lorsqu’elle passe de sa forme acide à sa forme basique en fonction du pH du milieu dans lequel elle se trouve.</w:t>
      </w:r>
    </w:p>
    <w:p w:rsidR="00670E53" w:rsidRDefault="00670E53" w:rsidP="00071DB9"/>
    <w:p w:rsidR="00670E53" w:rsidRDefault="00670E53" w:rsidP="00071DB9">
      <w:r w:rsidRPr="00573317">
        <w:rPr>
          <w:u w:val="single"/>
        </w:rPr>
        <w:t>Zone de virage :</w:t>
      </w:r>
      <w:r>
        <w:t xml:space="preserve"> </w:t>
      </w:r>
      <w:r w:rsidR="00C458FD">
        <w:t>intervalle de pH dans lequel aucune couleur des formes acides ou basiques de l’indicateur ne domine.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Indicateur universel</w:t>
      </w:r>
      <w:r w:rsidR="00C458FD">
        <w:t> : mélange d’indicateurs judicieusement choisis pouvant présenter une gamme variée de couleurs dans une large zone de pH.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Papier pH</w:t>
      </w:r>
      <w:r w:rsidR="00C458FD" w:rsidRPr="00573317">
        <w:rPr>
          <w:u w:val="single"/>
        </w:rPr>
        <w:t> :</w:t>
      </w:r>
      <w:r w:rsidR="00C458FD">
        <w:t xml:space="preserve"> rouleau de papier imbibé du l’indicateur universel.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pHmètre</w:t>
      </w:r>
      <w:r w:rsidR="00C458FD" w:rsidRPr="00573317">
        <w:rPr>
          <w:u w:val="single"/>
        </w:rPr>
        <w:t> :</w:t>
      </w:r>
      <w:r w:rsidR="00C458FD">
        <w:t xml:space="preserve"> voltmètre adapté à la mesure du pH.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Mélange tampon</w:t>
      </w:r>
      <w:r w:rsidR="00C458FD">
        <w:t> : mélange d’un acide et de sa base conjuguée.</w:t>
      </w:r>
    </w:p>
    <w:p w:rsidR="00670E53" w:rsidRDefault="00670E53" w:rsidP="00071DB9">
      <w:r w:rsidRPr="00573317">
        <w:rPr>
          <w:u w:val="single"/>
        </w:rPr>
        <w:lastRenderedPageBreak/>
        <w:t>Effet tampon</w:t>
      </w:r>
      <w:r w:rsidR="00C458FD" w:rsidRPr="00573317">
        <w:rPr>
          <w:u w:val="single"/>
        </w:rPr>
        <w:t> :</w:t>
      </w:r>
      <w:r w:rsidR="00C458FD">
        <w:t xml:space="preserve"> résistance aux variations de pH lors de l’addition de petite quantité d’acide ou de base.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Titrage</w:t>
      </w:r>
      <w:r w:rsidR="00C458FD" w:rsidRPr="00573317">
        <w:rPr>
          <w:u w:val="single"/>
        </w:rPr>
        <w:t> </w:t>
      </w:r>
      <w:r w:rsidR="00C458FD">
        <w:t>: opération expérimentale qui consiste à déterminer la concentration d’une solution.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Point d’équivalence</w:t>
      </w:r>
      <w:r w:rsidR="00C458FD" w:rsidRPr="00573317">
        <w:rPr>
          <w:u w:val="single"/>
        </w:rPr>
        <w:t xml:space="preserve"> : </w:t>
      </w:r>
      <w:r w:rsidR="00C458FD">
        <w:t>point atteint lorsqu’on a ajouté suffisamment de titrant pour que la totalité de la substance à analyser réagisse.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Courbe de pH</w:t>
      </w:r>
      <w:r w:rsidR="00C458FD" w:rsidRPr="00573317">
        <w:rPr>
          <w:u w:val="single"/>
        </w:rPr>
        <w:t> </w:t>
      </w:r>
      <w:r w:rsidR="00C458FD">
        <w:t>: graphique montrant les résultats des variations de pH d’une réaction chimique.</w:t>
      </w:r>
    </w:p>
    <w:p w:rsidR="00C458FD" w:rsidRDefault="00C458FD" w:rsidP="00071DB9"/>
    <w:p w:rsidR="00670E53" w:rsidRDefault="00670E53" w:rsidP="00071DB9">
      <w:r w:rsidRPr="00573317">
        <w:rPr>
          <w:u w:val="single"/>
        </w:rPr>
        <w:t>Diagramme bilan</w:t>
      </w:r>
      <w:r w:rsidR="00C458FD" w:rsidRPr="00573317">
        <w:rPr>
          <w:u w:val="single"/>
        </w:rPr>
        <w:t> :</w:t>
      </w:r>
      <w:r w:rsidR="00C458FD">
        <w:t xml:space="preserve"> diagramme qui présente l’évolution des quantités des diverses espèces présentes dans le milieu réactionnel.</w:t>
      </w:r>
    </w:p>
    <w:p w:rsidR="00C458FD" w:rsidRDefault="00C458FD" w:rsidP="00071DB9"/>
    <w:p w:rsidR="00C458FD" w:rsidRDefault="00C458FD" w:rsidP="00071DB9">
      <w:r w:rsidRPr="00573317">
        <w:rPr>
          <w:u w:val="single"/>
        </w:rPr>
        <w:t>Oxydation</w:t>
      </w:r>
      <w:r w:rsidR="00BF39AC">
        <w:t> : réaction au cours de laquelle un réactif perd un ou plusieurs électrons.</w:t>
      </w:r>
    </w:p>
    <w:p w:rsidR="00BF39AC" w:rsidRDefault="00BF39AC" w:rsidP="00071DB9"/>
    <w:p w:rsidR="00C458FD" w:rsidRDefault="00C458FD" w:rsidP="00071DB9">
      <w:r w:rsidRPr="00573317">
        <w:rPr>
          <w:u w:val="single"/>
        </w:rPr>
        <w:t>Réduction</w:t>
      </w:r>
      <w:r w:rsidR="00BF39AC" w:rsidRPr="00573317">
        <w:rPr>
          <w:u w:val="single"/>
        </w:rPr>
        <w:t> :</w:t>
      </w:r>
      <w:r w:rsidR="00BF39AC">
        <w:t xml:space="preserve"> réaction au cours de laquelle un réactif capte un ou plusieurs électrons.</w:t>
      </w:r>
    </w:p>
    <w:p w:rsidR="00BF39AC" w:rsidRDefault="00BF39AC" w:rsidP="00071DB9"/>
    <w:p w:rsidR="00C458FD" w:rsidRDefault="00C458FD" w:rsidP="00071DB9">
      <w:r w:rsidRPr="00573317">
        <w:rPr>
          <w:u w:val="single"/>
        </w:rPr>
        <w:t>Oxydant</w:t>
      </w:r>
      <w:r w:rsidR="00BF39AC" w:rsidRPr="00573317">
        <w:rPr>
          <w:u w:val="single"/>
        </w:rPr>
        <w:t> :</w:t>
      </w:r>
      <w:r w:rsidR="00BF39AC">
        <w:t xml:space="preserve"> réactif qui capte un ou plusieurs électrons.</w:t>
      </w:r>
    </w:p>
    <w:p w:rsidR="00BF39AC" w:rsidRDefault="00BF39AC" w:rsidP="00071DB9"/>
    <w:p w:rsidR="00C458FD" w:rsidRDefault="00C458FD" w:rsidP="00071DB9">
      <w:r w:rsidRPr="00573317">
        <w:rPr>
          <w:u w:val="single"/>
        </w:rPr>
        <w:t>Réducteur</w:t>
      </w:r>
      <w:r w:rsidR="00BF39AC" w:rsidRPr="00573317">
        <w:rPr>
          <w:u w:val="single"/>
        </w:rPr>
        <w:t> :</w:t>
      </w:r>
      <w:r w:rsidR="00BF39AC">
        <w:t xml:space="preserve"> réactif qui perd un ou plusieurs électrons.</w:t>
      </w:r>
    </w:p>
    <w:p w:rsidR="00BF39AC" w:rsidRDefault="00BF39AC" w:rsidP="00071DB9"/>
    <w:p w:rsidR="00BF39AC" w:rsidRDefault="00C458FD" w:rsidP="00071DB9">
      <w:r w:rsidRPr="00573317">
        <w:rPr>
          <w:u w:val="single"/>
        </w:rPr>
        <w:t>Oxydant conjugué</w:t>
      </w:r>
      <w:r w:rsidR="00BF39AC" w:rsidRPr="00573317">
        <w:rPr>
          <w:u w:val="single"/>
        </w:rPr>
        <w:t> :</w:t>
      </w:r>
      <w:r w:rsidR="00BF39AC">
        <w:t xml:space="preserve"> atome obtenu lorsqu’un autre atome a capté un ou plusieurs électrons. </w:t>
      </w:r>
    </w:p>
    <w:p w:rsidR="00BF39AC" w:rsidRDefault="00BF39AC" w:rsidP="00071DB9"/>
    <w:p w:rsidR="00BF39AC" w:rsidRDefault="00C458FD" w:rsidP="00BF39AC">
      <w:r w:rsidRPr="00573317">
        <w:rPr>
          <w:u w:val="single"/>
        </w:rPr>
        <w:t>Réducteur conjugué</w:t>
      </w:r>
      <w:r w:rsidR="00BF39AC" w:rsidRPr="00573317">
        <w:rPr>
          <w:u w:val="single"/>
        </w:rPr>
        <w:t> :</w:t>
      </w:r>
      <w:r w:rsidR="00BF39AC">
        <w:t xml:space="preserve"> atome obtenu lorsqu’ un autre atome a perdu un ou plusieurs électrons.</w:t>
      </w:r>
    </w:p>
    <w:p w:rsidR="00C458FD" w:rsidRDefault="00C458FD" w:rsidP="00071DB9"/>
    <w:p w:rsidR="00C458FD" w:rsidRDefault="00C458FD" w:rsidP="00071DB9">
      <w:r w:rsidRPr="00573317">
        <w:rPr>
          <w:u w:val="single"/>
        </w:rPr>
        <w:t>Couple oxydo-réducteur</w:t>
      </w:r>
      <w:r w:rsidR="00BF39AC" w:rsidRPr="00573317">
        <w:rPr>
          <w:u w:val="single"/>
        </w:rPr>
        <w:t> :</w:t>
      </w:r>
      <w:r w:rsidR="00BF39AC">
        <w:t xml:space="preserve"> ensemble comprenant l’oxydant conjugué et le réducteur conjugué.</w:t>
      </w:r>
    </w:p>
    <w:p w:rsidR="00BF39AC" w:rsidRDefault="00BF39AC" w:rsidP="00071DB9"/>
    <w:p w:rsidR="00C458FD" w:rsidRDefault="00C458FD" w:rsidP="00071DB9">
      <w:r w:rsidRPr="00573317">
        <w:rPr>
          <w:u w:val="single"/>
        </w:rPr>
        <w:t>Réaction d’oxydo-réduction</w:t>
      </w:r>
      <w:r w:rsidR="00BF39AC" w:rsidRPr="00573317">
        <w:rPr>
          <w:u w:val="single"/>
        </w:rPr>
        <w:t> :</w:t>
      </w:r>
      <w:r w:rsidR="00BF39AC">
        <w:t xml:space="preserve"> </w:t>
      </w:r>
      <w:r w:rsidR="00EE79A1">
        <w:t>réaction au cours de laquelle il y a un transfert d’un ou de plusieurs électrons entre un réducteur et un oxydant.</w:t>
      </w:r>
    </w:p>
    <w:p w:rsidR="00EE79A1" w:rsidRDefault="00EE79A1" w:rsidP="00071DB9"/>
    <w:p w:rsidR="00C458FD" w:rsidRDefault="00C458FD" w:rsidP="00071DB9">
      <w:r w:rsidRPr="00573317">
        <w:rPr>
          <w:u w:val="single"/>
        </w:rPr>
        <w:t>Réaction de dismutation</w:t>
      </w:r>
      <w:r w:rsidR="00EE79A1" w:rsidRPr="00573317">
        <w:rPr>
          <w:u w:val="single"/>
        </w:rPr>
        <w:t> :</w:t>
      </w:r>
      <w:r w:rsidR="00EE79A1">
        <w:t xml:space="preserve"> réaction d’oxydo-réduction dans laquelle un élément donné est soumis à la fois à une oxydation et à une réduction.</w:t>
      </w:r>
    </w:p>
    <w:p w:rsidR="00582FB9" w:rsidRDefault="00582FB9" w:rsidP="00071DB9"/>
    <w:p w:rsidR="00582FB9" w:rsidRDefault="00582FB9" w:rsidP="00071DB9">
      <w:r w:rsidRPr="00582FB9">
        <w:rPr>
          <w:u w:val="single"/>
        </w:rPr>
        <w:t>Nombre d’oxydation d’un atome :</w:t>
      </w:r>
      <w:r>
        <w:t xml:space="preserve"> nombre d’électrons éloignés ou rapprochés de l’atome.</w:t>
      </w:r>
    </w:p>
    <w:p w:rsidR="00EE79A1" w:rsidRDefault="00EE79A1" w:rsidP="00071DB9"/>
    <w:p w:rsidR="00BF39AC" w:rsidRPr="00071DB9" w:rsidRDefault="00BF39AC" w:rsidP="00071DB9"/>
    <w:sectPr w:rsidR="00BF39AC" w:rsidRPr="00071DB9" w:rsidSect="0073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B4664"/>
    <w:multiLevelType w:val="hybridMultilevel"/>
    <w:tmpl w:val="EE5CCE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DB9"/>
    <w:rsid w:val="00071DB9"/>
    <w:rsid w:val="00085A49"/>
    <w:rsid w:val="00182EA2"/>
    <w:rsid w:val="002B4B05"/>
    <w:rsid w:val="0038131A"/>
    <w:rsid w:val="003C129A"/>
    <w:rsid w:val="004E5833"/>
    <w:rsid w:val="00573317"/>
    <w:rsid w:val="00582FB9"/>
    <w:rsid w:val="00670E53"/>
    <w:rsid w:val="00735A84"/>
    <w:rsid w:val="00756D13"/>
    <w:rsid w:val="00775281"/>
    <w:rsid w:val="00784CAC"/>
    <w:rsid w:val="0078529E"/>
    <w:rsid w:val="00803164"/>
    <w:rsid w:val="009B0CF3"/>
    <w:rsid w:val="00A0435A"/>
    <w:rsid w:val="00BF39AC"/>
    <w:rsid w:val="00C040B3"/>
    <w:rsid w:val="00C458FD"/>
    <w:rsid w:val="00C857F7"/>
    <w:rsid w:val="00D2191F"/>
    <w:rsid w:val="00D71D36"/>
    <w:rsid w:val="00E51CC1"/>
    <w:rsid w:val="00EE79A1"/>
    <w:rsid w:val="00F5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35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E58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8F97-BE05-45A9-A6B3-52EB7486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769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METHAPHARMA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4</cp:revision>
  <dcterms:created xsi:type="dcterms:W3CDTF">2011-05-29T08:56:00Z</dcterms:created>
  <dcterms:modified xsi:type="dcterms:W3CDTF">2011-05-29T12:17:00Z</dcterms:modified>
</cp:coreProperties>
</file>