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1" w:type="dxa"/>
        <w:tblInd w:w="-214" w:type="dxa"/>
        <w:tblLayout w:type="fixed"/>
        <w:tblCellMar>
          <w:left w:w="70" w:type="dxa"/>
          <w:right w:w="70" w:type="dxa"/>
        </w:tblCellMar>
        <w:tblLook w:val="0000" w:firstRow="0" w:lastRow="0" w:firstColumn="0" w:lastColumn="0" w:noHBand="0" w:noVBand="0"/>
      </w:tblPr>
      <w:tblGrid>
        <w:gridCol w:w="160"/>
        <w:gridCol w:w="1684"/>
        <w:gridCol w:w="425"/>
        <w:gridCol w:w="283"/>
        <w:gridCol w:w="656"/>
        <w:gridCol w:w="53"/>
        <w:gridCol w:w="142"/>
        <w:gridCol w:w="336"/>
        <w:gridCol w:w="1223"/>
        <w:gridCol w:w="992"/>
        <w:gridCol w:w="2090"/>
        <w:gridCol w:w="406"/>
        <w:gridCol w:w="160"/>
        <w:gridCol w:w="1578"/>
        <w:gridCol w:w="833"/>
      </w:tblGrid>
      <w:tr w:rsidR="006267EA">
        <w:tblPrEx>
          <w:tblCellMar>
            <w:top w:w="0" w:type="dxa"/>
            <w:bottom w:w="0" w:type="dxa"/>
          </w:tblCellMar>
        </w:tblPrEx>
        <w:trPr>
          <w:cantSplit/>
          <w:trHeight w:val="428"/>
        </w:trPr>
        <w:tc>
          <w:tcPr>
            <w:tcW w:w="1844" w:type="dxa"/>
            <w:gridSpan w:val="2"/>
            <w:vAlign w:val="bottom"/>
          </w:tcPr>
          <w:p w:rsidR="006267EA" w:rsidRDefault="006267EA">
            <w:pPr>
              <w:jc w:val="center"/>
              <w:rPr>
                <w:sz w:val="28"/>
              </w:rPr>
            </w:pPr>
          </w:p>
        </w:tc>
        <w:tc>
          <w:tcPr>
            <w:tcW w:w="425" w:type="dxa"/>
            <w:tcBorders>
              <w:right w:val="single" w:sz="24" w:space="0" w:color="auto"/>
            </w:tcBorders>
            <w:vAlign w:val="bottom"/>
          </w:tcPr>
          <w:p w:rsidR="006267EA" w:rsidRDefault="006267EA">
            <w:pPr>
              <w:jc w:val="center"/>
              <w:rPr>
                <w:sz w:val="28"/>
              </w:rPr>
            </w:pPr>
          </w:p>
        </w:tc>
        <w:tc>
          <w:tcPr>
            <w:tcW w:w="283" w:type="dxa"/>
            <w:tcBorders>
              <w:left w:val="nil"/>
            </w:tcBorders>
            <w:vAlign w:val="bottom"/>
          </w:tcPr>
          <w:p w:rsidR="006267EA" w:rsidRDefault="006267EA">
            <w:pPr>
              <w:jc w:val="center"/>
              <w:rPr>
                <w:sz w:val="28"/>
              </w:rPr>
            </w:pPr>
          </w:p>
        </w:tc>
        <w:tc>
          <w:tcPr>
            <w:tcW w:w="709" w:type="dxa"/>
            <w:gridSpan w:val="2"/>
            <w:vAlign w:val="bottom"/>
          </w:tcPr>
          <w:p w:rsidR="006267EA" w:rsidRDefault="006267EA" w:rsidP="0025509F">
            <w:pPr>
              <w:rPr>
                <w:sz w:val="24"/>
              </w:rPr>
            </w:pPr>
            <w:r>
              <w:rPr>
                <w:sz w:val="24"/>
              </w:rPr>
              <w:t>Nom:</w:t>
            </w:r>
          </w:p>
        </w:tc>
        <w:tc>
          <w:tcPr>
            <w:tcW w:w="4783" w:type="dxa"/>
            <w:gridSpan w:val="5"/>
            <w:tcBorders>
              <w:bottom w:val="dotted" w:sz="4" w:space="0" w:color="auto"/>
            </w:tcBorders>
            <w:vAlign w:val="bottom"/>
          </w:tcPr>
          <w:p w:rsidR="006267EA" w:rsidRPr="0011548E" w:rsidRDefault="00A20166">
            <w:pPr>
              <w:rPr>
                <w:rFonts w:ascii="Arial" w:hAnsi="Arial" w:cs="Arial"/>
                <w:sz w:val="24"/>
              </w:rPr>
            </w:pPr>
            <w:r>
              <w:rPr>
                <w:rFonts w:ascii="Arial" w:hAnsi="Arial" w:cs="Arial"/>
                <w:sz w:val="24"/>
              </w:rPr>
              <w:t>Joji Moreau</w:t>
            </w:r>
          </w:p>
        </w:tc>
        <w:tc>
          <w:tcPr>
            <w:tcW w:w="406" w:type="dxa"/>
            <w:tcBorders>
              <w:right w:val="single" w:sz="24" w:space="0" w:color="auto"/>
            </w:tcBorders>
            <w:vAlign w:val="bottom"/>
          </w:tcPr>
          <w:p w:rsidR="006267EA" w:rsidRDefault="006267EA">
            <w:pPr>
              <w:jc w:val="center"/>
              <w:rPr>
                <w:sz w:val="28"/>
              </w:rPr>
            </w:pPr>
          </w:p>
        </w:tc>
        <w:tc>
          <w:tcPr>
            <w:tcW w:w="160" w:type="dxa"/>
            <w:tcBorders>
              <w:left w:val="nil"/>
            </w:tcBorders>
            <w:vAlign w:val="bottom"/>
          </w:tcPr>
          <w:p w:rsidR="006267EA" w:rsidRDefault="006267EA">
            <w:pPr>
              <w:jc w:val="center"/>
              <w:rPr>
                <w:sz w:val="28"/>
              </w:rPr>
            </w:pPr>
          </w:p>
        </w:tc>
        <w:tc>
          <w:tcPr>
            <w:tcW w:w="2411" w:type="dxa"/>
            <w:gridSpan w:val="2"/>
            <w:vMerge w:val="restart"/>
          </w:tcPr>
          <w:p w:rsidR="006267EA" w:rsidRDefault="006267EA">
            <w:pPr>
              <w:jc w:val="center"/>
              <w:rPr>
                <w:b/>
                <w:sz w:val="24"/>
              </w:rPr>
            </w:pPr>
            <w:r>
              <w:rPr>
                <w:b/>
                <w:sz w:val="24"/>
              </w:rPr>
              <w:t>NOTRE-DAME</w:t>
            </w:r>
          </w:p>
          <w:p w:rsidR="006267EA" w:rsidRDefault="006267EA">
            <w:pPr>
              <w:jc w:val="center"/>
              <w:rPr>
                <w:b/>
                <w:sz w:val="24"/>
              </w:rPr>
            </w:pPr>
            <w:r>
              <w:rPr>
                <w:b/>
                <w:sz w:val="24"/>
              </w:rPr>
              <w:t>DES CHAMPS</w:t>
            </w:r>
          </w:p>
          <w:p w:rsidR="006267EA" w:rsidRDefault="006267EA">
            <w:pPr>
              <w:jc w:val="center"/>
              <w:rPr>
                <w:sz w:val="24"/>
              </w:rPr>
            </w:pPr>
            <w:r>
              <w:rPr>
                <w:b/>
                <w:sz w:val="24"/>
              </w:rPr>
              <w:t>UCCLE</w:t>
            </w:r>
          </w:p>
        </w:tc>
      </w:tr>
      <w:tr w:rsidR="006267EA">
        <w:tblPrEx>
          <w:tblCellMar>
            <w:top w:w="0" w:type="dxa"/>
            <w:bottom w:w="0" w:type="dxa"/>
          </w:tblCellMar>
        </w:tblPrEx>
        <w:trPr>
          <w:cantSplit/>
        </w:trPr>
        <w:tc>
          <w:tcPr>
            <w:tcW w:w="1844" w:type="dxa"/>
            <w:gridSpan w:val="2"/>
            <w:vAlign w:val="bottom"/>
          </w:tcPr>
          <w:p w:rsidR="006267EA" w:rsidRDefault="006267EA">
            <w:pPr>
              <w:jc w:val="center"/>
              <w:rPr>
                <w:sz w:val="24"/>
              </w:rPr>
            </w:pPr>
            <w:r>
              <w:rPr>
                <w:sz w:val="24"/>
              </w:rPr>
              <w:t>Appréciation :</w:t>
            </w:r>
          </w:p>
        </w:tc>
        <w:tc>
          <w:tcPr>
            <w:tcW w:w="425" w:type="dxa"/>
            <w:tcBorders>
              <w:right w:val="single" w:sz="24" w:space="0" w:color="auto"/>
            </w:tcBorders>
            <w:vAlign w:val="bottom"/>
          </w:tcPr>
          <w:p w:rsidR="006267EA" w:rsidRDefault="006267EA">
            <w:pPr>
              <w:jc w:val="center"/>
              <w:rPr>
                <w:sz w:val="28"/>
              </w:rPr>
            </w:pPr>
          </w:p>
        </w:tc>
        <w:tc>
          <w:tcPr>
            <w:tcW w:w="283" w:type="dxa"/>
            <w:tcBorders>
              <w:left w:val="nil"/>
            </w:tcBorders>
            <w:vAlign w:val="bottom"/>
          </w:tcPr>
          <w:p w:rsidR="006267EA" w:rsidRDefault="006267EA">
            <w:pPr>
              <w:jc w:val="center"/>
              <w:rPr>
                <w:sz w:val="28"/>
              </w:rPr>
            </w:pPr>
          </w:p>
        </w:tc>
        <w:tc>
          <w:tcPr>
            <w:tcW w:w="656" w:type="dxa"/>
            <w:vAlign w:val="bottom"/>
          </w:tcPr>
          <w:p w:rsidR="006267EA" w:rsidRPr="0011548E" w:rsidRDefault="006267EA" w:rsidP="006267EA">
            <w:pPr>
              <w:rPr>
                <w:sz w:val="24"/>
              </w:rPr>
            </w:pPr>
            <w:r w:rsidRPr="0011548E">
              <w:rPr>
                <w:sz w:val="24"/>
              </w:rPr>
              <w:t>N° :</w:t>
            </w:r>
          </w:p>
        </w:tc>
        <w:tc>
          <w:tcPr>
            <w:tcW w:w="1754" w:type="dxa"/>
            <w:gridSpan w:val="4"/>
            <w:tcBorders>
              <w:bottom w:val="dotted" w:sz="4" w:space="0" w:color="auto"/>
            </w:tcBorders>
            <w:vAlign w:val="bottom"/>
          </w:tcPr>
          <w:p w:rsidR="006267EA" w:rsidRPr="0011548E" w:rsidRDefault="00A20166">
            <w:pPr>
              <w:rPr>
                <w:rFonts w:ascii="Arial" w:hAnsi="Arial" w:cs="Arial"/>
                <w:sz w:val="24"/>
              </w:rPr>
            </w:pPr>
            <w:r>
              <w:rPr>
                <w:rFonts w:ascii="Arial" w:hAnsi="Arial" w:cs="Arial"/>
                <w:sz w:val="24"/>
              </w:rPr>
              <w:t>20</w:t>
            </w:r>
          </w:p>
        </w:tc>
        <w:tc>
          <w:tcPr>
            <w:tcW w:w="992" w:type="dxa"/>
            <w:vAlign w:val="bottom"/>
          </w:tcPr>
          <w:p w:rsidR="006267EA" w:rsidRDefault="006267EA" w:rsidP="000E248C">
            <w:pPr>
              <w:jc w:val="center"/>
              <w:rPr>
                <w:sz w:val="24"/>
              </w:rPr>
            </w:pPr>
            <w:r>
              <w:rPr>
                <w:sz w:val="24"/>
              </w:rPr>
              <w:t>Classe</w:t>
            </w:r>
            <w:r w:rsidR="000E248C">
              <w:rPr>
                <w:sz w:val="24"/>
              </w:rPr>
              <w:t xml:space="preserve"> </w:t>
            </w:r>
            <w:r>
              <w:rPr>
                <w:sz w:val="24"/>
              </w:rPr>
              <w:t>:</w:t>
            </w:r>
          </w:p>
        </w:tc>
        <w:tc>
          <w:tcPr>
            <w:tcW w:w="2090" w:type="dxa"/>
            <w:tcBorders>
              <w:bottom w:val="dotted" w:sz="4" w:space="0" w:color="auto"/>
            </w:tcBorders>
            <w:vAlign w:val="bottom"/>
          </w:tcPr>
          <w:p w:rsidR="006267EA" w:rsidRPr="0011548E" w:rsidRDefault="0079706C">
            <w:pPr>
              <w:rPr>
                <w:rFonts w:ascii="Arial" w:hAnsi="Arial" w:cs="Arial"/>
                <w:sz w:val="24"/>
              </w:rPr>
            </w:pPr>
            <w:r w:rsidRPr="0011548E">
              <w:rPr>
                <w:rFonts w:ascii="Arial" w:hAnsi="Arial" w:cs="Arial"/>
                <w:sz w:val="24"/>
              </w:rPr>
              <w:t>6</w:t>
            </w:r>
            <w:r w:rsidRPr="0011548E">
              <w:rPr>
                <w:rFonts w:ascii="Arial" w:hAnsi="Arial" w:cs="Arial"/>
                <w:sz w:val="24"/>
                <w:vertAlign w:val="superscript"/>
              </w:rPr>
              <w:t>ème</w:t>
            </w:r>
            <w:r w:rsidR="00BA64DB" w:rsidRPr="0011548E">
              <w:rPr>
                <w:rFonts w:ascii="Arial" w:hAnsi="Arial" w:cs="Arial"/>
                <w:sz w:val="24"/>
              </w:rPr>
              <w:t xml:space="preserve"> </w:t>
            </w:r>
            <w:r w:rsidRPr="0011548E">
              <w:rPr>
                <w:rFonts w:ascii="Arial" w:hAnsi="Arial" w:cs="Arial"/>
                <w:sz w:val="24"/>
              </w:rPr>
              <w:t>D</w:t>
            </w:r>
          </w:p>
        </w:tc>
        <w:tc>
          <w:tcPr>
            <w:tcW w:w="406" w:type="dxa"/>
            <w:tcBorders>
              <w:right w:val="single" w:sz="24" w:space="0" w:color="auto"/>
            </w:tcBorders>
            <w:vAlign w:val="bottom"/>
          </w:tcPr>
          <w:p w:rsidR="006267EA" w:rsidRDefault="006267EA">
            <w:pPr>
              <w:jc w:val="center"/>
              <w:rPr>
                <w:sz w:val="28"/>
              </w:rPr>
            </w:pPr>
          </w:p>
        </w:tc>
        <w:tc>
          <w:tcPr>
            <w:tcW w:w="160" w:type="dxa"/>
            <w:tcBorders>
              <w:left w:val="nil"/>
            </w:tcBorders>
            <w:vAlign w:val="bottom"/>
          </w:tcPr>
          <w:p w:rsidR="006267EA" w:rsidRDefault="006267EA">
            <w:pPr>
              <w:jc w:val="center"/>
              <w:rPr>
                <w:sz w:val="28"/>
              </w:rPr>
            </w:pPr>
          </w:p>
        </w:tc>
        <w:tc>
          <w:tcPr>
            <w:tcW w:w="2411" w:type="dxa"/>
            <w:gridSpan w:val="2"/>
            <w:vMerge/>
            <w:vAlign w:val="bottom"/>
          </w:tcPr>
          <w:p w:rsidR="006267EA" w:rsidRDefault="006267EA">
            <w:pPr>
              <w:jc w:val="center"/>
              <w:rPr>
                <w:sz w:val="28"/>
              </w:rPr>
            </w:pPr>
          </w:p>
        </w:tc>
      </w:tr>
      <w:tr w:rsidR="006267EA">
        <w:tblPrEx>
          <w:tblCellMar>
            <w:top w:w="0" w:type="dxa"/>
            <w:bottom w:w="0" w:type="dxa"/>
          </w:tblCellMar>
        </w:tblPrEx>
        <w:trPr>
          <w:cantSplit/>
        </w:trPr>
        <w:tc>
          <w:tcPr>
            <w:tcW w:w="1844" w:type="dxa"/>
            <w:gridSpan w:val="2"/>
            <w:vAlign w:val="bottom"/>
          </w:tcPr>
          <w:p w:rsidR="006267EA" w:rsidRDefault="006267EA">
            <w:pPr>
              <w:jc w:val="center"/>
              <w:rPr>
                <w:sz w:val="28"/>
              </w:rPr>
            </w:pPr>
          </w:p>
        </w:tc>
        <w:tc>
          <w:tcPr>
            <w:tcW w:w="425" w:type="dxa"/>
            <w:tcBorders>
              <w:right w:val="single" w:sz="24" w:space="0" w:color="auto"/>
            </w:tcBorders>
            <w:vAlign w:val="bottom"/>
          </w:tcPr>
          <w:p w:rsidR="006267EA" w:rsidRDefault="006267EA">
            <w:pPr>
              <w:jc w:val="center"/>
              <w:rPr>
                <w:sz w:val="28"/>
              </w:rPr>
            </w:pPr>
          </w:p>
        </w:tc>
        <w:tc>
          <w:tcPr>
            <w:tcW w:w="283" w:type="dxa"/>
            <w:tcBorders>
              <w:left w:val="nil"/>
            </w:tcBorders>
            <w:vAlign w:val="bottom"/>
          </w:tcPr>
          <w:p w:rsidR="006267EA" w:rsidRDefault="006267EA">
            <w:pPr>
              <w:jc w:val="center"/>
              <w:rPr>
                <w:sz w:val="28"/>
              </w:rPr>
            </w:pPr>
          </w:p>
        </w:tc>
        <w:tc>
          <w:tcPr>
            <w:tcW w:w="1187" w:type="dxa"/>
            <w:gridSpan w:val="4"/>
            <w:vAlign w:val="bottom"/>
          </w:tcPr>
          <w:p w:rsidR="006267EA" w:rsidRDefault="006267EA" w:rsidP="0025509F">
            <w:pPr>
              <w:rPr>
                <w:sz w:val="24"/>
              </w:rPr>
            </w:pPr>
            <w:r>
              <w:rPr>
                <w:sz w:val="24"/>
              </w:rPr>
              <w:t>Branche :</w:t>
            </w:r>
          </w:p>
        </w:tc>
        <w:tc>
          <w:tcPr>
            <w:tcW w:w="4305" w:type="dxa"/>
            <w:gridSpan w:val="3"/>
            <w:tcBorders>
              <w:bottom w:val="dotted" w:sz="4" w:space="0" w:color="auto"/>
            </w:tcBorders>
            <w:vAlign w:val="bottom"/>
          </w:tcPr>
          <w:p w:rsidR="006267EA" w:rsidRPr="0011548E" w:rsidRDefault="003A227C">
            <w:pPr>
              <w:rPr>
                <w:rFonts w:ascii="Arial" w:hAnsi="Arial" w:cs="Arial"/>
                <w:sz w:val="24"/>
              </w:rPr>
            </w:pPr>
            <w:r>
              <w:rPr>
                <w:rFonts w:ascii="Arial" w:hAnsi="Arial" w:cs="Arial"/>
                <w:sz w:val="24"/>
              </w:rPr>
              <w:t>NDLS</w:t>
            </w:r>
          </w:p>
        </w:tc>
        <w:tc>
          <w:tcPr>
            <w:tcW w:w="406" w:type="dxa"/>
            <w:tcBorders>
              <w:right w:val="single" w:sz="24" w:space="0" w:color="auto"/>
            </w:tcBorders>
            <w:vAlign w:val="bottom"/>
          </w:tcPr>
          <w:p w:rsidR="006267EA" w:rsidRDefault="006267EA">
            <w:pPr>
              <w:jc w:val="center"/>
              <w:rPr>
                <w:sz w:val="28"/>
              </w:rPr>
            </w:pPr>
          </w:p>
        </w:tc>
        <w:tc>
          <w:tcPr>
            <w:tcW w:w="160" w:type="dxa"/>
            <w:tcBorders>
              <w:left w:val="nil"/>
            </w:tcBorders>
            <w:vAlign w:val="bottom"/>
          </w:tcPr>
          <w:p w:rsidR="006267EA" w:rsidRDefault="006267EA">
            <w:pPr>
              <w:jc w:val="center"/>
              <w:rPr>
                <w:sz w:val="28"/>
              </w:rPr>
            </w:pPr>
          </w:p>
        </w:tc>
        <w:tc>
          <w:tcPr>
            <w:tcW w:w="2411" w:type="dxa"/>
            <w:gridSpan w:val="2"/>
            <w:vMerge/>
            <w:vAlign w:val="bottom"/>
          </w:tcPr>
          <w:p w:rsidR="006267EA" w:rsidRDefault="006267EA">
            <w:pPr>
              <w:jc w:val="center"/>
              <w:rPr>
                <w:sz w:val="28"/>
              </w:rPr>
            </w:pPr>
          </w:p>
        </w:tc>
      </w:tr>
      <w:tr w:rsidR="000E248C">
        <w:tblPrEx>
          <w:tblCellMar>
            <w:top w:w="0" w:type="dxa"/>
            <w:bottom w:w="0" w:type="dxa"/>
          </w:tblCellMar>
        </w:tblPrEx>
        <w:trPr>
          <w:cantSplit/>
        </w:trPr>
        <w:tc>
          <w:tcPr>
            <w:tcW w:w="160" w:type="dxa"/>
            <w:vAlign w:val="bottom"/>
          </w:tcPr>
          <w:p w:rsidR="000E248C" w:rsidRDefault="000E248C">
            <w:pPr>
              <w:rPr>
                <w:rFonts w:ascii="Arial" w:hAnsi="Arial"/>
                <w:sz w:val="24"/>
              </w:rPr>
            </w:pPr>
          </w:p>
        </w:tc>
        <w:tc>
          <w:tcPr>
            <w:tcW w:w="1684" w:type="dxa"/>
            <w:tcBorders>
              <w:bottom w:val="dotted" w:sz="4" w:space="0" w:color="auto"/>
            </w:tcBorders>
            <w:vAlign w:val="bottom"/>
          </w:tcPr>
          <w:p w:rsidR="000E248C" w:rsidRDefault="000E248C">
            <w:pPr>
              <w:rPr>
                <w:rFonts w:ascii="Arial" w:hAnsi="Arial"/>
                <w:sz w:val="24"/>
              </w:rPr>
            </w:pPr>
          </w:p>
        </w:tc>
        <w:tc>
          <w:tcPr>
            <w:tcW w:w="425" w:type="dxa"/>
            <w:tcBorders>
              <w:right w:val="single" w:sz="24" w:space="0" w:color="auto"/>
            </w:tcBorders>
            <w:vAlign w:val="bottom"/>
          </w:tcPr>
          <w:p w:rsidR="000E248C" w:rsidRDefault="000E248C">
            <w:pPr>
              <w:jc w:val="center"/>
              <w:rPr>
                <w:sz w:val="28"/>
              </w:rPr>
            </w:pPr>
          </w:p>
        </w:tc>
        <w:tc>
          <w:tcPr>
            <w:tcW w:w="283" w:type="dxa"/>
            <w:tcBorders>
              <w:left w:val="nil"/>
            </w:tcBorders>
            <w:vAlign w:val="bottom"/>
          </w:tcPr>
          <w:p w:rsidR="000E248C" w:rsidRDefault="000E248C">
            <w:pPr>
              <w:jc w:val="center"/>
              <w:rPr>
                <w:sz w:val="28"/>
              </w:rPr>
            </w:pPr>
          </w:p>
        </w:tc>
        <w:tc>
          <w:tcPr>
            <w:tcW w:w="851" w:type="dxa"/>
            <w:gridSpan w:val="3"/>
            <w:vAlign w:val="bottom"/>
          </w:tcPr>
          <w:p w:rsidR="000E248C" w:rsidRDefault="000E248C" w:rsidP="0025509F">
            <w:pPr>
              <w:rPr>
                <w:sz w:val="24"/>
              </w:rPr>
            </w:pPr>
            <w:r>
              <w:rPr>
                <w:sz w:val="24"/>
              </w:rPr>
              <w:t>Date :</w:t>
            </w:r>
          </w:p>
        </w:tc>
        <w:tc>
          <w:tcPr>
            <w:tcW w:w="4641" w:type="dxa"/>
            <w:gridSpan w:val="4"/>
            <w:tcBorders>
              <w:bottom w:val="dotted" w:sz="4" w:space="0" w:color="auto"/>
            </w:tcBorders>
            <w:vAlign w:val="bottom"/>
          </w:tcPr>
          <w:p w:rsidR="000E248C" w:rsidRPr="0011548E" w:rsidRDefault="003A227C" w:rsidP="00A20166">
            <w:pPr>
              <w:rPr>
                <w:rFonts w:ascii="Arial" w:hAnsi="Arial" w:cs="Arial"/>
                <w:sz w:val="24"/>
              </w:rPr>
            </w:pPr>
            <w:r>
              <w:rPr>
                <w:rFonts w:ascii="Arial" w:hAnsi="Arial" w:cs="Arial"/>
                <w:sz w:val="24"/>
              </w:rPr>
              <w:t>10/05/</w:t>
            </w:r>
            <w:r w:rsidR="00A20166">
              <w:rPr>
                <w:rFonts w:ascii="Arial" w:hAnsi="Arial" w:cs="Arial"/>
                <w:sz w:val="24"/>
              </w:rPr>
              <w:t>2011</w:t>
            </w:r>
          </w:p>
        </w:tc>
        <w:tc>
          <w:tcPr>
            <w:tcW w:w="406" w:type="dxa"/>
            <w:tcBorders>
              <w:right w:val="single" w:sz="24" w:space="0" w:color="auto"/>
            </w:tcBorders>
            <w:vAlign w:val="bottom"/>
          </w:tcPr>
          <w:p w:rsidR="000E248C" w:rsidRDefault="000E248C">
            <w:pPr>
              <w:jc w:val="center"/>
              <w:rPr>
                <w:sz w:val="28"/>
              </w:rPr>
            </w:pPr>
          </w:p>
        </w:tc>
        <w:tc>
          <w:tcPr>
            <w:tcW w:w="160" w:type="dxa"/>
            <w:tcBorders>
              <w:left w:val="nil"/>
            </w:tcBorders>
            <w:vAlign w:val="bottom"/>
          </w:tcPr>
          <w:p w:rsidR="000E248C" w:rsidRDefault="000E248C">
            <w:pPr>
              <w:jc w:val="center"/>
              <w:rPr>
                <w:sz w:val="28"/>
              </w:rPr>
            </w:pPr>
          </w:p>
        </w:tc>
        <w:tc>
          <w:tcPr>
            <w:tcW w:w="1578" w:type="dxa"/>
            <w:vAlign w:val="bottom"/>
          </w:tcPr>
          <w:p w:rsidR="000E248C" w:rsidRDefault="000E248C">
            <w:pPr>
              <w:jc w:val="center"/>
              <w:rPr>
                <w:sz w:val="24"/>
              </w:rPr>
            </w:pPr>
            <w:r>
              <w:rPr>
                <w:sz w:val="24"/>
              </w:rPr>
              <w:t>Orthographe :</w:t>
            </w:r>
          </w:p>
        </w:tc>
        <w:tc>
          <w:tcPr>
            <w:tcW w:w="833" w:type="dxa"/>
            <w:tcBorders>
              <w:bottom w:val="dotted" w:sz="4" w:space="0" w:color="auto"/>
            </w:tcBorders>
            <w:vAlign w:val="bottom"/>
          </w:tcPr>
          <w:p w:rsidR="000E248C" w:rsidRDefault="000E248C">
            <w:pPr>
              <w:rPr>
                <w:rFonts w:ascii="Arial" w:hAnsi="Arial"/>
                <w:sz w:val="24"/>
              </w:rPr>
            </w:pPr>
          </w:p>
        </w:tc>
      </w:tr>
    </w:tbl>
    <w:p w:rsidR="00BA64DB" w:rsidRPr="004E6533" w:rsidRDefault="00BA64DB" w:rsidP="00BA64DB">
      <w:pPr>
        <w:jc w:val="center"/>
        <w:rPr>
          <w:rFonts w:ascii="Arial" w:hAnsi="Arial" w:cs="Arial"/>
          <w:sz w:val="28"/>
          <w:szCs w:val="28"/>
          <w:u w:val="single"/>
        </w:rPr>
      </w:pPr>
    </w:p>
    <w:p w:rsidR="003A227C" w:rsidRDefault="003A227C" w:rsidP="003A227C">
      <w:pPr>
        <w:ind w:left="993" w:right="992"/>
        <w:jc w:val="center"/>
        <w:rPr>
          <w:rFonts w:asciiTheme="minorHAnsi" w:hAnsiTheme="minorHAnsi" w:cstheme="minorHAnsi"/>
          <w:b/>
          <w:sz w:val="36"/>
          <w:szCs w:val="36"/>
          <w:u w:val="single"/>
        </w:rPr>
      </w:pPr>
    </w:p>
    <w:p w:rsidR="003A227C" w:rsidRPr="003A227C" w:rsidRDefault="003A227C" w:rsidP="003A227C">
      <w:pPr>
        <w:ind w:left="993" w:right="992"/>
        <w:jc w:val="center"/>
        <w:rPr>
          <w:rFonts w:asciiTheme="minorHAnsi" w:hAnsiTheme="minorHAnsi" w:cstheme="minorHAnsi"/>
          <w:b/>
          <w:sz w:val="36"/>
          <w:szCs w:val="36"/>
          <w:u w:val="single"/>
        </w:rPr>
      </w:pPr>
      <w:r w:rsidRPr="003A227C">
        <w:rPr>
          <w:rFonts w:asciiTheme="minorHAnsi" w:hAnsiTheme="minorHAnsi" w:cstheme="minorHAnsi"/>
          <w:b/>
          <w:sz w:val="36"/>
          <w:szCs w:val="36"/>
          <w:u w:val="single"/>
        </w:rPr>
        <w:t>NDLS: Compte rendu échange linguistique</w:t>
      </w:r>
    </w:p>
    <w:p w:rsidR="003A227C" w:rsidRDefault="003A227C" w:rsidP="003A227C">
      <w:pPr>
        <w:ind w:left="993" w:right="992"/>
        <w:jc w:val="center"/>
        <w:rPr>
          <w:rFonts w:asciiTheme="minorHAnsi" w:hAnsiTheme="minorHAnsi" w:cstheme="minorHAnsi"/>
          <w:b/>
          <w:sz w:val="24"/>
          <w:szCs w:val="24"/>
          <w:u w:val="single"/>
        </w:rPr>
      </w:pPr>
    </w:p>
    <w:p w:rsidR="003A227C" w:rsidRPr="003A227C" w:rsidRDefault="003A227C" w:rsidP="003A227C">
      <w:pPr>
        <w:ind w:left="993" w:right="992"/>
        <w:jc w:val="center"/>
        <w:rPr>
          <w:rFonts w:asciiTheme="minorHAnsi" w:hAnsiTheme="minorHAnsi" w:cstheme="minorHAnsi"/>
          <w:b/>
          <w:sz w:val="24"/>
          <w:szCs w:val="24"/>
          <w:u w:val="single"/>
        </w:rPr>
      </w:pPr>
    </w:p>
    <w:p w:rsidR="003A227C" w:rsidRDefault="003A227C" w:rsidP="003A227C">
      <w:pPr>
        <w:ind w:left="993" w:right="992"/>
        <w:rPr>
          <w:rFonts w:asciiTheme="minorHAnsi" w:hAnsiTheme="minorHAnsi" w:cstheme="minorHAnsi"/>
          <w:sz w:val="24"/>
          <w:szCs w:val="24"/>
          <w:lang w:val="nl-BE"/>
        </w:rPr>
      </w:pPr>
      <w:r w:rsidRPr="003A227C">
        <w:rPr>
          <w:rFonts w:asciiTheme="minorHAnsi" w:hAnsiTheme="minorHAnsi" w:cstheme="minorHAnsi"/>
          <w:sz w:val="24"/>
          <w:szCs w:val="24"/>
          <w:lang w:val="nl-BE"/>
        </w:rPr>
        <w:t xml:space="preserve">Jannes en Kathleen zijn 17 en 18 jaar oud en zijn naar Brussel gekomen in onze school ND des </w:t>
      </w:r>
      <w:proofErr w:type="spellStart"/>
      <w:r w:rsidRPr="003A227C">
        <w:rPr>
          <w:rFonts w:asciiTheme="minorHAnsi" w:hAnsiTheme="minorHAnsi" w:cstheme="minorHAnsi"/>
          <w:sz w:val="24"/>
          <w:szCs w:val="24"/>
          <w:lang w:val="nl-BE"/>
        </w:rPr>
        <w:t>Champs</w:t>
      </w:r>
      <w:proofErr w:type="spellEnd"/>
      <w:r w:rsidRPr="003A227C">
        <w:rPr>
          <w:rFonts w:asciiTheme="minorHAnsi" w:hAnsiTheme="minorHAnsi" w:cstheme="minorHAnsi"/>
          <w:sz w:val="24"/>
          <w:szCs w:val="24"/>
          <w:lang w:val="nl-BE"/>
        </w:rPr>
        <w:t xml:space="preserve"> voor een taaluitwisseling. Ze werden gedurende drie dagen onthaald in de families van Nathan Smet en </w:t>
      </w:r>
      <w:proofErr w:type="spellStart"/>
      <w:r w:rsidRPr="003A227C">
        <w:rPr>
          <w:rFonts w:asciiTheme="minorHAnsi" w:hAnsiTheme="minorHAnsi" w:cstheme="minorHAnsi"/>
          <w:sz w:val="24"/>
          <w:szCs w:val="24"/>
          <w:lang w:val="nl-BE"/>
        </w:rPr>
        <w:t>Coline</w:t>
      </w:r>
      <w:proofErr w:type="spellEnd"/>
      <w:r w:rsidRPr="003A227C">
        <w:rPr>
          <w:rFonts w:asciiTheme="minorHAnsi" w:hAnsiTheme="minorHAnsi" w:cstheme="minorHAnsi"/>
          <w:sz w:val="24"/>
          <w:szCs w:val="24"/>
          <w:lang w:val="nl-BE"/>
        </w:rPr>
        <w:t xml:space="preserve"> </w:t>
      </w:r>
      <w:proofErr w:type="spellStart"/>
      <w:r w:rsidRPr="003A227C">
        <w:rPr>
          <w:rFonts w:asciiTheme="minorHAnsi" w:hAnsiTheme="minorHAnsi" w:cstheme="minorHAnsi"/>
          <w:sz w:val="24"/>
          <w:szCs w:val="24"/>
          <w:lang w:val="nl-BE"/>
        </w:rPr>
        <w:t>Potvin</w:t>
      </w:r>
      <w:proofErr w:type="spellEnd"/>
      <w:r w:rsidRPr="003A227C">
        <w:rPr>
          <w:rFonts w:asciiTheme="minorHAnsi" w:hAnsiTheme="minorHAnsi" w:cstheme="minorHAnsi"/>
          <w:sz w:val="24"/>
          <w:szCs w:val="24"/>
          <w:lang w:val="nl-BE"/>
        </w:rPr>
        <w:t xml:space="preserve"> op basis van een op voorhand geschreven brief waarin ze zichzelf hadden beschreven. </w:t>
      </w:r>
    </w:p>
    <w:p w:rsidR="00962A70" w:rsidRPr="003A227C" w:rsidRDefault="00962A70" w:rsidP="003A227C">
      <w:pPr>
        <w:ind w:left="993" w:right="992"/>
        <w:rPr>
          <w:rFonts w:asciiTheme="minorHAnsi" w:hAnsiTheme="minorHAnsi" w:cstheme="minorHAnsi"/>
          <w:sz w:val="24"/>
          <w:szCs w:val="24"/>
          <w:lang w:val="nl-BE"/>
        </w:rPr>
      </w:pPr>
    </w:p>
    <w:p w:rsidR="003A227C" w:rsidRDefault="003A227C" w:rsidP="003A227C">
      <w:pPr>
        <w:ind w:left="993" w:right="992"/>
        <w:rPr>
          <w:rFonts w:asciiTheme="minorHAnsi" w:hAnsiTheme="minorHAnsi" w:cstheme="minorHAnsi"/>
          <w:sz w:val="24"/>
          <w:szCs w:val="24"/>
          <w:lang w:val="nl-BE"/>
        </w:rPr>
      </w:pPr>
      <w:r w:rsidRPr="003A227C">
        <w:rPr>
          <w:rFonts w:asciiTheme="minorHAnsi" w:hAnsiTheme="minorHAnsi" w:cstheme="minorHAnsi"/>
          <w:sz w:val="24"/>
          <w:szCs w:val="24"/>
          <w:lang w:val="nl-BE"/>
        </w:rPr>
        <w:t>Ze komen uit Brugge en gaan naar een relatief kleine school van 412 scholieren met een blauw uniform! Zoals de meeste andere scholieren gaan ze naar school met de fiets.</w:t>
      </w:r>
    </w:p>
    <w:p w:rsidR="00962A70" w:rsidRPr="003A227C" w:rsidRDefault="00962A70" w:rsidP="003A227C">
      <w:pPr>
        <w:ind w:left="993" w:right="992"/>
        <w:rPr>
          <w:rFonts w:asciiTheme="minorHAnsi" w:hAnsiTheme="minorHAnsi" w:cstheme="minorHAnsi"/>
          <w:sz w:val="24"/>
          <w:szCs w:val="24"/>
          <w:lang w:val="nl-BE"/>
        </w:rPr>
      </w:pPr>
    </w:p>
    <w:p w:rsidR="003A227C" w:rsidRDefault="003A227C" w:rsidP="003A227C">
      <w:pPr>
        <w:ind w:left="993" w:right="992"/>
        <w:rPr>
          <w:rFonts w:asciiTheme="minorHAnsi" w:hAnsiTheme="minorHAnsi" w:cstheme="minorHAnsi"/>
          <w:sz w:val="24"/>
          <w:szCs w:val="24"/>
          <w:lang w:val="nl-BE"/>
        </w:rPr>
      </w:pPr>
      <w:r w:rsidRPr="003A227C">
        <w:rPr>
          <w:rFonts w:asciiTheme="minorHAnsi" w:hAnsiTheme="minorHAnsi" w:cstheme="minorHAnsi"/>
          <w:sz w:val="24"/>
          <w:szCs w:val="24"/>
          <w:lang w:val="nl-BE"/>
        </w:rPr>
        <w:t>Tijdens de uitwisseling hebben ze zich kunnen uitdrukken in het Frans. Ze begrijpen tamelijk goed het Frans maar hebben het wel een beetje moeilijk om zich ook in het Frans uit te drukken. Binnen twee weken zullen zij op schoolreis naar Parijs gaan.</w:t>
      </w:r>
    </w:p>
    <w:p w:rsidR="00962A70" w:rsidRPr="003A227C" w:rsidRDefault="00962A70" w:rsidP="003A227C">
      <w:pPr>
        <w:ind w:left="993" w:right="992"/>
        <w:rPr>
          <w:rFonts w:asciiTheme="minorHAnsi" w:hAnsiTheme="minorHAnsi" w:cstheme="minorHAnsi"/>
          <w:sz w:val="24"/>
          <w:szCs w:val="24"/>
          <w:lang w:val="nl-BE"/>
        </w:rPr>
      </w:pPr>
    </w:p>
    <w:p w:rsidR="003A227C" w:rsidRDefault="003A227C" w:rsidP="003A227C">
      <w:pPr>
        <w:ind w:left="993" w:right="992"/>
        <w:rPr>
          <w:rFonts w:asciiTheme="minorHAnsi" w:hAnsiTheme="minorHAnsi" w:cstheme="minorHAnsi"/>
          <w:sz w:val="24"/>
          <w:szCs w:val="24"/>
          <w:lang w:val="nl-BE"/>
        </w:rPr>
      </w:pPr>
      <w:r w:rsidRPr="003A227C">
        <w:rPr>
          <w:rFonts w:asciiTheme="minorHAnsi" w:hAnsiTheme="minorHAnsi" w:cstheme="minorHAnsi"/>
          <w:sz w:val="24"/>
          <w:szCs w:val="24"/>
          <w:lang w:val="nl-BE"/>
        </w:rPr>
        <w:t>In Brussel hebben ze het Justitiepaleis kunnen bezoeken en hebben samen met hun Franstalige correspondenten enkele Brusselse bars bezocht zoals de “Mainz”, de “Delirium” en de “College”. Tijdens hun bezoek in Brussel hebben ze ook een stadsspel gedaan. Ze vinden dat Brussel een grote en Franstalige stad is. Ze houden toch meer van Brugge omdat het een mooie stand is met haar mooie huizen en straten, het uitzonderlijke Belfort met de Grote Markt en het unieke Begijnhof. Maar ze zouden wel iets minder van de talrijke toeristen in hun stad.</w:t>
      </w:r>
    </w:p>
    <w:p w:rsidR="00962A70" w:rsidRPr="003A227C" w:rsidRDefault="00962A70" w:rsidP="003A227C">
      <w:pPr>
        <w:ind w:left="993" w:right="992"/>
        <w:rPr>
          <w:rFonts w:asciiTheme="minorHAnsi" w:hAnsiTheme="minorHAnsi" w:cstheme="minorHAnsi"/>
          <w:sz w:val="24"/>
          <w:szCs w:val="24"/>
          <w:lang w:val="nl-BE"/>
        </w:rPr>
      </w:pPr>
      <w:bookmarkStart w:id="0" w:name="_GoBack"/>
      <w:bookmarkEnd w:id="0"/>
    </w:p>
    <w:p w:rsidR="003A227C" w:rsidRDefault="003A227C" w:rsidP="003A227C">
      <w:pPr>
        <w:ind w:left="993" w:right="992"/>
        <w:rPr>
          <w:rFonts w:asciiTheme="minorHAnsi" w:hAnsiTheme="minorHAnsi" w:cstheme="minorHAnsi"/>
          <w:sz w:val="24"/>
          <w:szCs w:val="24"/>
          <w:lang w:val="nl-BE"/>
        </w:rPr>
      </w:pPr>
      <w:r w:rsidRPr="003A227C">
        <w:rPr>
          <w:rFonts w:asciiTheme="minorHAnsi" w:hAnsiTheme="minorHAnsi" w:cstheme="minorHAnsi"/>
          <w:sz w:val="24"/>
          <w:szCs w:val="24"/>
          <w:lang w:val="nl-BE"/>
        </w:rPr>
        <w:t>De problemen van de taalkwestie en de communautaire verschillen interesseert hun niet echt. Ze hebben wel enkele vooroordelen ten opzichte van de Walen die lui en werkloos zouden zijn.</w:t>
      </w:r>
    </w:p>
    <w:p w:rsidR="00962A70" w:rsidRPr="003A227C" w:rsidRDefault="00962A70" w:rsidP="003A227C">
      <w:pPr>
        <w:ind w:left="993" w:right="992"/>
        <w:rPr>
          <w:rFonts w:asciiTheme="minorHAnsi" w:hAnsiTheme="minorHAnsi" w:cstheme="minorHAnsi"/>
          <w:sz w:val="24"/>
          <w:szCs w:val="24"/>
          <w:lang w:val="nl-BE"/>
        </w:rPr>
      </w:pPr>
    </w:p>
    <w:p w:rsidR="003A227C" w:rsidRDefault="003A227C" w:rsidP="003A227C">
      <w:pPr>
        <w:ind w:left="993" w:right="992"/>
        <w:rPr>
          <w:rFonts w:asciiTheme="minorHAnsi" w:hAnsiTheme="minorHAnsi" w:cstheme="minorHAnsi"/>
          <w:sz w:val="24"/>
          <w:szCs w:val="24"/>
          <w:lang w:val="nl-BE"/>
        </w:rPr>
      </w:pPr>
      <w:r w:rsidRPr="003A227C">
        <w:rPr>
          <w:rFonts w:asciiTheme="minorHAnsi" w:hAnsiTheme="minorHAnsi" w:cstheme="minorHAnsi"/>
          <w:sz w:val="24"/>
          <w:szCs w:val="24"/>
          <w:lang w:val="nl-BE"/>
        </w:rPr>
        <w:t>Jannes houdt van Vlaamse zangers en heeft deelgenomen aan het Cactusfestival als wachter en gaat bij de padvinders (Oranje). Hij heeft sympathie voor de ideeën van Bart De Wever. Hij wil opvoeder worden voor jongeren die problemen hebben. Hij zegt dat hij geen vriendin heeft.</w:t>
      </w:r>
    </w:p>
    <w:p w:rsidR="00962A70" w:rsidRPr="003A227C" w:rsidRDefault="00962A70" w:rsidP="003A227C">
      <w:pPr>
        <w:ind w:left="993" w:right="992"/>
        <w:rPr>
          <w:rFonts w:asciiTheme="minorHAnsi" w:hAnsiTheme="minorHAnsi" w:cstheme="minorHAnsi"/>
          <w:sz w:val="24"/>
          <w:szCs w:val="24"/>
          <w:lang w:val="nl-BE"/>
        </w:rPr>
      </w:pPr>
    </w:p>
    <w:p w:rsidR="003A227C" w:rsidRPr="003A227C" w:rsidRDefault="003A227C" w:rsidP="003A227C">
      <w:pPr>
        <w:ind w:left="993" w:right="992"/>
        <w:rPr>
          <w:rFonts w:asciiTheme="minorHAnsi" w:hAnsiTheme="minorHAnsi" w:cstheme="minorHAnsi"/>
          <w:sz w:val="24"/>
          <w:szCs w:val="24"/>
          <w:lang w:val="nl-BE"/>
        </w:rPr>
      </w:pPr>
      <w:r w:rsidRPr="003A227C">
        <w:rPr>
          <w:rFonts w:asciiTheme="minorHAnsi" w:hAnsiTheme="minorHAnsi" w:cstheme="minorHAnsi"/>
          <w:sz w:val="24"/>
          <w:szCs w:val="24"/>
          <w:lang w:val="nl-BE"/>
        </w:rPr>
        <w:t xml:space="preserve">Kathleen heeft gewerkt voor </w:t>
      </w:r>
      <w:proofErr w:type="spellStart"/>
      <w:r w:rsidRPr="003A227C">
        <w:rPr>
          <w:rFonts w:asciiTheme="minorHAnsi" w:hAnsiTheme="minorHAnsi" w:cstheme="minorHAnsi"/>
          <w:sz w:val="24"/>
          <w:szCs w:val="24"/>
          <w:lang w:val="nl-BE"/>
        </w:rPr>
        <w:t>Plopsaland</w:t>
      </w:r>
      <w:proofErr w:type="spellEnd"/>
      <w:r w:rsidRPr="003A227C">
        <w:rPr>
          <w:rFonts w:asciiTheme="minorHAnsi" w:hAnsiTheme="minorHAnsi" w:cstheme="minorHAnsi"/>
          <w:sz w:val="24"/>
          <w:szCs w:val="24"/>
          <w:lang w:val="nl-BE"/>
        </w:rPr>
        <w:t xml:space="preserve"> en ook als verkoopster bij Decathlon. Ze wil kinesitherapeut of productontwikkelaar worden en in Oostende of Gent werken. Ze doet aan ultimate frisbee met haar club en doet mee aan competities. Het is een beetje zoals rugby maar zonder fysieke contacten. </w:t>
      </w:r>
    </w:p>
    <w:p w:rsidR="007D337B" w:rsidRPr="003A227C" w:rsidRDefault="007D337B" w:rsidP="00F32F79">
      <w:pPr>
        <w:ind w:firstLine="567"/>
        <w:jc w:val="both"/>
        <w:rPr>
          <w:sz w:val="24"/>
          <w:szCs w:val="24"/>
          <w:lang w:val="nl-BE"/>
        </w:rPr>
      </w:pPr>
    </w:p>
    <w:sectPr w:rsidR="007D337B" w:rsidRPr="003A227C" w:rsidSect="0025509F">
      <w:footerReference w:type="default" r:id="rId8"/>
      <w:pgSz w:w="11906" w:h="16838"/>
      <w:pgMar w:top="709" w:right="707" w:bottom="794" w:left="70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37B" w:rsidRDefault="00C3537B">
      <w:r>
        <w:separator/>
      </w:r>
    </w:p>
  </w:endnote>
  <w:endnote w:type="continuationSeparator" w:id="0">
    <w:p w:rsidR="00C3537B" w:rsidRDefault="00C3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48C" w:rsidRDefault="000E248C" w:rsidP="000E248C">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37B" w:rsidRDefault="00C3537B">
      <w:r>
        <w:separator/>
      </w:r>
    </w:p>
  </w:footnote>
  <w:footnote w:type="continuationSeparator" w:id="0">
    <w:p w:rsidR="00C3537B" w:rsidRDefault="00C35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17"/>
      </v:shape>
    </w:pict>
  </w:numPicBullet>
  <w:abstractNum w:abstractNumId="0">
    <w:nsid w:val="032C52DB"/>
    <w:multiLevelType w:val="multilevel"/>
    <w:tmpl w:val="0512C41A"/>
    <w:lvl w:ilvl="0">
      <w:start w:val="1"/>
      <w:numFmt w:val="bullet"/>
      <w:lvlText w:val=""/>
      <w:lvlPicBulletId w:val="0"/>
      <w:lvlJc w:val="left"/>
      <w:pPr>
        <w:tabs>
          <w:tab w:val="num" w:pos="1174"/>
        </w:tabs>
        <w:ind w:left="1174" w:hanging="360"/>
      </w:pPr>
      <w:rPr>
        <w:rFonts w:ascii="Symbol" w:hAnsi="Symbol" w:hint="default"/>
      </w:rPr>
    </w:lvl>
    <w:lvl w:ilvl="1">
      <w:start w:val="1"/>
      <w:numFmt w:val="bullet"/>
      <w:lvlText w:val="o"/>
      <w:lvlJc w:val="left"/>
      <w:pPr>
        <w:tabs>
          <w:tab w:val="num" w:pos="1894"/>
        </w:tabs>
        <w:ind w:left="1894" w:hanging="360"/>
      </w:pPr>
      <w:rPr>
        <w:rFonts w:ascii="Courier New" w:hAnsi="Courier New" w:cs="Courier New"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1">
    <w:nsid w:val="04B42C8D"/>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1CF647C"/>
    <w:multiLevelType w:val="multilevel"/>
    <w:tmpl w:val="040C001F"/>
    <w:numStyleLink w:val="111111"/>
  </w:abstractNum>
  <w:abstractNum w:abstractNumId="3">
    <w:nsid w:val="1D5B728E"/>
    <w:multiLevelType w:val="multilevel"/>
    <w:tmpl w:val="040C001F"/>
    <w:numStyleLink w:val="111111"/>
  </w:abstractNum>
  <w:abstractNum w:abstractNumId="4">
    <w:nsid w:val="25D877F0"/>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09A5114"/>
    <w:multiLevelType w:val="singleLevel"/>
    <w:tmpl w:val="60ECB8EE"/>
    <w:lvl w:ilvl="0">
      <w:start w:val="31"/>
      <w:numFmt w:val="bullet"/>
      <w:lvlText w:val="-"/>
      <w:lvlJc w:val="left"/>
      <w:pPr>
        <w:tabs>
          <w:tab w:val="num" w:pos="360"/>
        </w:tabs>
        <w:ind w:left="360" w:hanging="360"/>
      </w:pPr>
      <w:rPr>
        <w:rFonts w:hint="default"/>
      </w:rPr>
    </w:lvl>
  </w:abstractNum>
  <w:abstractNum w:abstractNumId="6">
    <w:nsid w:val="3984478A"/>
    <w:multiLevelType w:val="hybridMultilevel"/>
    <w:tmpl w:val="90F2F9D4"/>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3A3F3A42"/>
    <w:multiLevelType w:val="hybridMultilevel"/>
    <w:tmpl w:val="7890C7AE"/>
    <w:lvl w:ilvl="0" w:tplc="6B1CAC38">
      <w:start w:val="16"/>
      <w:numFmt w:val="bullet"/>
      <w:lvlText w:val=""/>
      <w:lvlJc w:val="left"/>
      <w:pPr>
        <w:tabs>
          <w:tab w:val="num" w:pos="927"/>
        </w:tabs>
        <w:ind w:left="927" w:hanging="360"/>
      </w:pPr>
      <w:rPr>
        <w:rFonts w:ascii="Symbol" w:eastAsia="Times New Roman" w:hAnsi="Symbol" w:cs="Arial"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8">
    <w:nsid w:val="5259634C"/>
    <w:multiLevelType w:val="multilevel"/>
    <w:tmpl w:val="040C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539419DC"/>
    <w:multiLevelType w:val="hybridMultilevel"/>
    <w:tmpl w:val="BFCEE0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CCA72FC"/>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nsid w:val="6AF1690C"/>
    <w:multiLevelType w:val="hybridMultilevel"/>
    <w:tmpl w:val="80AE00D2"/>
    <w:lvl w:ilvl="0" w:tplc="040C0005">
      <w:start w:val="1"/>
      <w:numFmt w:val="bullet"/>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2">
    <w:nsid w:val="6FCA6D89"/>
    <w:multiLevelType w:val="hybridMultilevel"/>
    <w:tmpl w:val="6E3C5D9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6FEB5869"/>
    <w:multiLevelType w:val="hybridMultilevel"/>
    <w:tmpl w:val="0512C41A"/>
    <w:lvl w:ilvl="0" w:tplc="040C0007">
      <w:start w:val="1"/>
      <w:numFmt w:val="bullet"/>
      <w:lvlText w:val=""/>
      <w:lvlPicBulletId w:val="0"/>
      <w:lvlJc w:val="left"/>
      <w:pPr>
        <w:tabs>
          <w:tab w:val="num" w:pos="1174"/>
        </w:tabs>
        <w:ind w:left="1174"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4">
    <w:nsid w:val="77B120C7"/>
    <w:multiLevelType w:val="multilevel"/>
    <w:tmpl w:val="040C001F"/>
    <w:numStyleLink w:val="111111"/>
  </w:abstractNum>
  <w:abstractNum w:abstractNumId="15">
    <w:nsid w:val="78B74E7F"/>
    <w:multiLevelType w:val="hybridMultilevel"/>
    <w:tmpl w:val="DDA817F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7FC74B62"/>
    <w:multiLevelType w:val="hybridMultilevel"/>
    <w:tmpl w:val="8B5A85BA"/>
    <w:lvl w:ilvl="0" w:tplc="040C0017">
      <w:start w:val="1"/>
      <w:numFmt w:val="lowerLetter"/>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13"/>
  </w:num>
  <w:num w:numId="4">
    <w:abstractNumId w:val="0"/>
  </w:num>
  <w:num w:numId="5">
    <w:abstractNumId w:val="11"/>
  </w:num>
  <w:num w:numId="6">
    <w:abstractNumId w:val="7"/>
  </w:num>
  <w:num w:numId="7">
    <w:abstractNumId w:val="9"/>
  </w:num>
  <w:num w:numId="8">
    <w:abstractNumId w:val="15"/>
  </w:num>
  <w:num w:numId="9">
    <w:abstractNumId w:val="12"/>
  </w:num>
  <w:num w:numId="10">
    <w:abstractNumId w:val="16"/>
  </w:num>
  <w:num w:numId="11">
    <w:abstractNumId w:val="10"/>
  </w:num>
  <w:num w:numId="12">
    <w:abstractNumId w:val="4"/>
  </w:num>
  <w:num w:numId="13">
    <w:abstractNumId w:val="8"/>
  </w:num>
  <w:num w:numId="14">
    <w:abstractNumId w:val="14"/>
  </w:num>
  <w:num w:numId="15">
    <w:abstractNumId w:val="3"/>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EA"/>
    <w:rsid w:val="0000344E"/>
    <w:rsid w:val="00051E08"/>
    <w:rsid w:val="00075220"/>
    <w:rsid w:val="000824E4"/>
    <w:rsid w:val="000D47C7"/>
    <w:rsid w:val="000E248C"/>
    <w:rsid w:val="000F7C02"/>
    <w:rsid w:val="0011548E"/>
    <w:rsid w:val="00137641"/>
    <w:rsid w:val="0016052F"/>
    <w:rsid w:val="001A2BBD"/>
    <w:rsid w:val="001B1539"/>
    <w:rsid w:val="001F0A3F"/>
    <w:rsid w:val="0020014D"/>
    <w:rsid w:val="0025509F"/>
    <w:rsid w:val="002671CB"/>
    <w:rsid w:val="00294710"/>
    <w:rsid w:val="002B2B33"/>
    <w:rsid w:val="003A0BD8"/>
    <w:rsid w:val="003A227C"/>
    <w:rsid w:val="00402F0C"/>
    <w:rsid w:val="00436093"/>
    <w:rsid w:val="004929A8"/>
    <w:rsid w:val="004E6533"/>
    <w:rsid w:val="00507225"/>
    <w:rsid w:val="00513287"/>
    <w:rsid w:val="005C01C3"/>
    <w:rsid w:val="005C44E2"/>
    <w:rsid w:val="00621F36"/>
    <w:rsid w:val="006267EA"/>
    <w:rsid w:val="00626E25"/>
    <w:rsid w:val="00646D45"/>
    <w:rsid w:val="006638EE"/>
    <w:rsid w:val="006837F9"/>
    <w:rsid w:val="00692805"/>
    <w:rsid w:val="006B1DAB"/>
    <w:rsid w:val="006E2575"/>
    <w:rsid w:val="006E6321"/>
    <w:rsid w:val="00752644"/>
    <w:rsid w:val="00771F81"/>
    <w:rsid w:val="0079706C"/>
    <w:rsid w:val="007D337B"/>
    <w:rsid w:val="007D7BF9"/>
    <w:rsid w:val="0081585D"/>
    <w:rsid w:val="00847C9C"/>
    <w:rsid w:val="00864821"/>
    <w:rsid w:val="00883C7A"/>
    <w:rsid w:val="00913105"/>
    <w:rsid w:val="00920602"/>
    <w:rsid w:val="00962A70"/>
    <w:rsid w:val="00984BC2"/>
    <w:rsid w:val="00990E88"/>
    <w:rsid w:val="00996A73"/>
    <w:rsid w:val="009A6D16"/>
    <w:rsid w:val="00A20166"/>
    <w:rsid w:val="00A825AB"/>
    <w:rsid w:val="00A919CA"/>
    <w:rsid w:val="00AA08D5"/>
    <w:rsid w:val="00AC3671"/>
    <w:rsid w:val="00AD6896"/>
    <w:rsid w:val="00B05B2F"/>
    <w:rsid w:val="00B377FF"/>
    <w:rsid w:val="00BA13D9"/>
    <w:rsid w:val="00BA5A35"/>
    <w:rsid w:val="00BA64DB"/>
    <w:rsid w:val="00BB7D63"/>
    <w:rsid w:val="00C20542"/>
    <w:rsid w:val="00C3537B"/>
    <w:rsid w:val="00C72BB5"/>
    <w:rsid w:val="00C73C24"/>
    <w:rsid w:val="00CA7317"/>
    <w:rsid w:val="00D042C5"/>
    <w:rsid w:val="00D165A8"/>
    <w:rsid w:val="00D41EBE"/>
    <w:rsid w:val="00D53FE9"/>
    <w:rsid w:val="00D56C22"/>
    <w:rsid w:val="00D622F0"/>
    <w:rsid w:val="00DA4E15"/>
    <w:rsid w:val="00DC61AD"/>
    <w:rsid w:val="00E13D3A"/>
    <w:rsid w:val="00E17169"/>
    <w:rsid w:val="00E53D8D"/>
    <w:rsid w:val="00E671AC"/>
    <w:rsid w:val="00EA1A25"/>
    <w:rsid w:val="00EC4EAF"/>
    <w:rsid w:val="00F011F6"/>
    <w:rsid w:val="00F13BED"/>
    <w:rsid w:val="00F32F79"/>
    <w:rsid w:val="00F50EC6"/>
    <w:rsid w:val="00F920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0E248C"/>
    <w:pPr>
      <w:tabs>
        <w:tab w:val="center" w:pos="4536"/>
        <w:tab w:val="right" w:pos="9072"/>
      </w:tabs>
    </w:pPr>
  </w:style>
  <w:style w:type="paragraph" w:styleId="Pieddepage">
    <w:name w:val="footer"/>
    <w:basedOn w:val="Normal"/>
    <w:rsid w:val="000E248C"/>
    <w:pPr>
      <w:tabs>
        <w:tab w:val="center" w:pos="4536"/>
        <w:tab w:val="right" w:pos="9072"/>
      </w:tabs>
    </w:pPr>
  </w:style>
  <w:style w:type="table" w:styleId="Grilledutableau">
    <w:name w:val="Table Grid"/>
    <w:basedOn w:val="TableauNormal"/>
    <w:rsid w:val="00771F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liste3">
    <w:name w:val="Table List 3"/>
    <w:basedOn w:val="TableauNormal"/>
    <w:rsid w:val="00D622F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styleId="111111">
    <w:name w:val="Outline List 2"/>
    <w:basedOn w:val="Aucuneliste"/>
    <w:rsid w:val="00AD6896"/>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0E248C"/>
    <w:pPr>
      <w:tabs>
        <w:tab w:val="center" w:pos="4536"/>
        <w:tab w:val="right" w:pos="9072"/>
      </w:tabs>
    </w:pPr>
  </w:style>
  <w:style w:type="paragraph" w:styleId="Pieddepage">
    <w:name w:val="footer"/>
    <w:basedOn w:val="Normal"/>
    <w:rsid w:val="000E248C"/>
    <w:pPr>
      <w:tabs>
        <w:tab w:val="center" w:pos="4536"/>
        <w:tab w:val="right" w:pos="9072"/>
      </w:tabs>
    </w:pPr>
  </w:style>
  <w:style w:type="table" w:styleId="Grilledutableau">
    <w:name w:val="Table Grid"/>
    <w:basedOn w:val="TableauNormal"/>
    <w:rsid w:val="00771F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liste3">
    <w:name w:val="Table List 3"/>
    <w:basedOn w:val="TableauNormal"/>
    <w:rsid w:val="00D622F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styleId="111111">
    <w:name w:val="Outline List 2"/>
    <w:basedOn w:val="Aucuneliste"/>
    <w:rsid w:val="00AD689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1887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Nom:</vt:lpstr>
    </vt:vector>
  </TitlesOfParts>
  <Company>AU PETIT COQUIN</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dc:title>
  <dc:creator>AU PETIT COQUIN</dc:creator>
  <cp:lastModifiedBy>jojimoreau</cp:lastModifiedBy>
  <cp:revision>3</cp:revision>
  <cp:lastPrinted>2004-11-07T19:06:00Z</cp:lastPrinted>
  <dcterms:created xsi:type="dcterms:W3CDTF">2011-05-09T22:28:00Z</dcterms:created>
  <dcterms:modified xsi:type="dcterms:W3CDTF">2011-05-09T22:29:00Z</dcterms:modified>
</cp:coreProperties>
</file>